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734D7F" w:rsidRDefault="00734D7F" w:rsidP="00792287">
      <w:pPr>
        <w:pStyle w:val="Ttulo"/>
        <w:spacing w:line="360" w:lineRule="auto"/>
        <w:jc w:val="left"/>
        <w:rPr>
          <w:rFonts w:ascii="Calibri" w:eastAsia="Calibri" w:hAnsi="Calibri" w:cs="Calibri"/>
          <w:b/>
          <w:bCs/>
          <w:u w:val="single"/>
        </w:rPr>
      </w:pPr>
    </w:p>
    <w:p w:rsidR="00734D7F" w:rsidRDefault="003C7430">
      <w:pPr>
        <w:pStyle w:val="Ttulo"/>
        <w:spacing w:line="360" w:lineRule="auto"/>
        <w:rPr>
          <w:rFonts w:ascii="Calibri" w:eastAsia="Calibri" w:hAnsi="Calibri" w:cs="Calibri"/>
          <w:b/>
          <w:bCs/>
          <w:u w:val="single"/>
        </w:rPr>
      </w:pPr>
      <w:bookmarkStart w:id="0" w:name="_GoBack"/>
      <w:r>
        <w:rPr>
          <w:rFonts w:ascii="Calibri" w:eastAsia="Calibri" w:hAnsi="Calibri" w:cs="Calibri"/>
          <w:b/>
          <w:bCs/>
          <w:u w:val="single"/>
        </w:rPr>
        <w:t xml:space="preserve">UNIDAD OPERATIVA DE CONTRATACIONES DE AMBIENTE Y </w:t>
      </w:r>
    </w:p>
    <w:p w:rsidR="00734D7F" w:rsidRDefault="003C7430">
      <w:pPr>
        <w:pStyle w:val="Ttulo"/>
        <w:spacing w:line="360" w:lineRule="auto"/>
        <w:rPr>
          <w:rFonts w:ascii="Calibri" w:eastAsia="Calibri" w:hAnsi="Calibri" w:cs="Calibri"/>
          <w:b/>
          <w:bCs/>
          <w:u w:val="single"/>
        </w:rPr>
      </w:pPr>
      <w:r>
        <w:rPr>
          <w:rFonts w:ascii="Calibri" w:eastAsia="Calibri" w:hAnsi="Calibri" w:cs="Calibri"/>
          <w:b/>
          <w:bCs/>
          <w:u w:val="single"/>
        </w:rPr>
        <w:t>SERVICIOS PÚBLICOS</w:t>
      </w:r>
    </w:p>
    <w:p w:rsidR="00734D7F" w:rsidRDefault="003C7430">
      <w:pPr>
        <w:jc w:val="center"/>
        <w:rPr>
          <w:rFonts w:ascii="Calibri" w:eastAsia="Calibri" w:hAnsi="Calibri" w:cs="Calibri"/>
          <w:b/>
          <w:bCs/>
          <w:color w:val="FF0000"/>
          <w:sz w:val="28"/>
          <w:szCs w:val="28"/>
        </w:rPr>
      </w:pPr>
      <w:r>
        <w:rPr>
          <w:rFonts w:ascii="Calibri" w:eastAsia="Calibri" w:hAnsi="Calibri" w:cs="Calibri"/>
          <w:b/>
          <w:bCs/>
          <w:sz w:val="28"/>
          <w:szCs w:val="28"/>
          <w:u w:val="single"/>
        </w:rPr>
        <w:t>CONTRATACIÓN POR ADJUDICACIÓN SIMPLE Nº</w:t>
      </w:r>
      <w:r w:rsidRPr="00EB797F">
        <w:rPr>
          <w:rFonts w:ascii="Calibri" w:eastAsia="Calibri" w:hAnsi="Calibri" w:cs="Calibri"/>
          <w:b/>
          <w:bCs/>
          <w:sz w:val="28"/>
          <w:szCs w:val="28"/>
        </w:rPr>
        <w:t xml:space="preserve"> </w:t>
      </w:r>
      <w:r w:rsidR="00EB797F">
        <w:rPr>
          <w:rFonts w:ascii="Calibri" w:eastAsia="Calibri" w:hAnsi="Calibri" w:cs="Calibri"/>
          <w:b/>
          <w:bCs/>
          <w:color w:val="FF0000"/>
          <w:sz w:val="28"/>
          <w:szCs w:val="28"/>
        </w:rPr>
        <w:t>50</w:t>
      </w:r>
      <w:r>
        <w:rPr>
          <w:rFonts w:ascii="Calibri" w:eastAsia="Calibri" w:hAnsi="Calibri" w:cs="Calibri"/>
          <w:b/>
          <w:bCs/>
          <w:color w:val="FF0000"/>
          <w:sz w:val="28"/>
          <w:szCs w:val="28"/>
        </w:rPr>
        <w:t>/2026</w:t>
      </w:r>
    </w:p>
    <w:p w:rsidR="00734D7F" w:rsidRDefault="003C7430">
      <w:pPr>
        <w:pStyle w:val="Ttulo"/>
        <w:spacing w:line="360" w:lineRule="auto"/>
        <w:rPr>
          <w:rFonts w:ascii="Calibri" w:eastAsia="Calibri" w:hAnsi="Calibri" w:cs="Calibri"/>
          <w:b/>
          <w:bCs/>
          <w:color w:val="FF0000"/>
        </w:rPr>
      </w:pPr>
      <w:r>
        <w:rPr>
          <w:rFonts w:ascii="Calibri" w:eastAsia="Calibri" w:hAnsi="Calibri" w:cs="Calibri"/>
          <w:b/>
          <w:bCs/>
          <w:u w:val="single"/>
        </w:rPr>
        <w:t xml:space="preserve">EXPEDIENTE Nº </w:t>
      </w:r>
      <w:r w:rsidR="00EB797F">
        <w:rPr>
          <w:rFonts w:ascii="Calibri" w:eastAsia="Calibri" w:hAnsi="Calibri" w:cs="Calibri"/>
          <w:b/>
          <w:bCs/>
          <w:color w:val="FF0000"/>
        </w:rPr>
        <w:t>16265</w:t>
      </w:r>
      <w:r>
        <w:rPr>
          <w:rFonts w:ascii="Calibri" w:eastAsia="Calibri" w:hAnsi="Calibri" w:cs="Calibri"/>
          <w:b/>
          <w:bCs/>
          <w:color w:val="FF0000"/>
        </w:rPr>
        <w:t>-SG-2026</w:t>
      </w:r>
    </w:p>
    <w:p w:rsidR="00734D7F" w:rsidRDefault="00734D7F">
      <w:pPr>
        <w:pStyle w:val="Ttulo"/>
        <w:spacing w:line="360" w:lineRule="auto"/>
        <w:rPr>
          <w:rFonts w:ascii="Verdana" w:eastAsia="Verdana" w:hAnsi="Verdana" w:cs="Verdana"/>
          <w:b/>
          <w:bCs/>
          <w:u w:val="single"/>
        </w:rPr>
      </w:pPr>
    </w:p>
    <w:p w:rsidR="00734D7F" w:rsidRDefault="003C7430">
      <w:pPr>
        <w:jc w:val="both"/>
        <w:rPr>
          <w:rFonts w:ascii="Calibri" w:eastAsia="Calibri" w:hAnsi="Calibri" w:cs="Calibri"/>
          <w:b/>
          <w:bCs/>
          <w:color w:val="FF0000"/>
          <w:sz w:val="24"/>
          <w:szCs w:val="24"/>
        </w:rPr>
      </w:pPr>
      <w:r>
        <w:rPr>
          <w:rFonts w:ascii="Calibri" w:eastAsia="Calibri" w:hAnsi="Calibri" w:cs="Calibri"/>
          <w:sz w:val="24"/>
          <w:szCs w:val="24"/>
        </w:rPr>
        <w:t xml:space="preserve">Llámese a Contratación por Adjudicación Simple Nº </w:t>
      </w:r>
      <w:r w:rsidR="00EB797F">
        <w:rPr>
          <w:rFonts w:ascii="Calibri" w:eastAsia="Calibri" w:hAnsi="Calibri" w:cs="Calibri"/>
          <w:b/>
          <w:bCs/>
          <w:color w:val="FF0000"/>
          <w:sz w:val="24"/>
          <w:szCs w:val="24"/>
        </w:rPr>
        <w:t>50</w:t>
      </w:r>
      <w:r>
        <w:rPr>
          <w:rFonts w:ascii="Calibri" w:eastAsia="Calibri" w:hAnsi="Calibri" w:cs="Calibri"/>
          <w:b/>
          <w:bCs/>
          <w:color w:val="FF0000"/>
          <w:sz w:val="24"/>
          <w:szCs w:val="24"/>
        </w:rPr>
        <w:t>/2026</w:t>
      </w:r>
      <w:r>
        <w:rPr>
          <w:rFonts w:ascii="Calibri" w:eastAsia="Calibri" w:hAnsi="Calibri" w:cs="Calibri"/>
          <w:sz w:val="24"/>
          <w:szCs w:val="24"/>
        </w:rPr>
        <w:t xml:space="preserve">, conforme a la Ley 8.072, convocada para el servicio de: </w:t>
      </w:r>
      <w:r>
        <w:rPr>
          <w:rFonts w:ascii="Calibri" w:eastAsia="Calibri" w:hAnsi="Calibri" w:cs="Calibri"/>
          <w:b/>
          <w:bCs/>
          <w:color w:val="FF0000"/>
          <w:sz w:val="24"/>
          <w:szCs w:val="24"/>
        </w:rPr>
        <w:t>“</w:t>
      </w:r>
      <w:r w:rsidR="00164565">
        <w:rPr>
          <w:rFonts w:ascii="Calibri" w:eastAsia="Calibri" w:hAnsi="Calibri" w:cs="Calibri"/>
          <w:b/>
          <w:bCs/>
          <w:color w:val="FF0000"/>
          <w:sz w:val="24"/>
          <w:szCs w:val="24"/>
        </w:rPr>
        <w:t xml:space="preserve">SERVICIO DE MANTENIMIENTO DE ESPACIOS VERDES – </w:t>
      </w:r>
      <w:r w:rsidR="00EB797F">
        <w:rPr>
          <w:rFonts w:ascii="Calibri" w:eastAsia="Calibri" w:hAnsi="Calibri" w:cs="Calibri"/>
          <w:b/>
          <w:bCs/>
          <w:color w:val="FF0000"/>
          <w:sz w:val="24"/>
          <w:szCs w:val="24"/>
        </w:rPr>
        <w:t>CENTRO CULTURAL SALUZZI,</w:t>
      </w:r>
      <w:r w:rsidR="00E843F0">
        <w:rPr>
          <w:rFonts w:ascii="Calibri" w:eastAsia="Calibri" w:hAnsi="Calibri" w:cs="Calibri"/>
          <w:b/>
          <w:bCs/>
          <w:color w:val="FF0000"/>
          <w:sz w:val="24"/>
          <w:szCs w:val="24"/>
        </w:rPr>
        <w:t xml:space="preserve"> </w:t>
      </w:r>
      <w:r w:rsidR="00EB797F">
        <w:rPr>
          <w:rFonts w:ascii="Calibri" w:eastAsia="Calibri" w:hAnsi="Calibri" w:cs="Calibri"/>
          <w:b/>
          <w:bCs/>
          <w:color w:val="FF0000"/>
          <w:sz w:val="24"/>
          <w:szCs w:val="24"/>
        </w:rPr>
        <w:t>UBICACIÓN: AV. INDEPENDENCIA ENTRE LIBERTAD, MANUELA G. DE TOOD Y LAVALLE, SUPERFICIE TOTAL: 1.782</w:t>
      </w:r>
      <w:r w:rsidR="00164565">
        <w:rPr>
          <w:rFonts w:ascii="Calibri" w:eastAsia="Calibri" w:hAnsi="Calibri" w:cs="Calibri"/>
          <w:b/>
          <w:bCs/>
          <w:color w:val="FF0000"/>
          <w:sz w:val="24"/>
          <w:szCs w:val="24"/>
        </w:rPr>
        <w:t xml:space="preserve"> m2</w:t>
      </w:r>
      <w:proofErr w:type="gramStart"/>
      <w:r>
        <w:rPr>
          <w:rFonts w:ascii="Calibri" w:eastAsia="Calibri" w:hAnsi="Calibri" w:cs="Calibri"/>
          <w:b/>
          <w:bCs/>
          <w:color w:val="FF0000"/>
          <w:sz w:val="24"/>
          <w:szCs w:val="24"/>
        </w:rPr>
        <w:t>”.-</w:t>
      </w:r>
      <w:proofErr w:type="gramEnd"/>
    </w:p>
    <w:p w:rsidR="00734D7F" w:rsidRDefault="00734D7F">
      <w:pPr>
        <w:pStyle w:val="Ttulo"/>
        <w:spacing w:line="360" w:lineRule="auto"/>
        <w:rPr>
          <w:rFonts w:ascii="Verdana" w:eastAsia="Verdana" w:hAnsi="Verdana" w:cs="Verdana"/>
          <w:b/>
          <w:bCs/>
          <w:sz w:val="24"/>
          <w:szCs w:val="24"/>
          <w:u w:val="single"/>
        </w:rPr>
      </w:pPr>
    </w:p>
    <w:p w:rsidR="00734D7F" w:rsidRDefault="003C7430">
      <w:pPr>
        <w:pStyle w:val="Ttulo"/>
        <w:spacing w:line="360" w:lineRule="auto"/>
        <w:jc w:val="both"/>
        <w:rPr>
          <w:rFonts w:ascii="Calibri" w:eastAsia="Calibri" w:hAnsi="Calibri" w:cs="Calibri"/>
          <w:b/>
          <w:bCs/>
          <w:color w:val="FF0000"/>
          <w:sz w:val="24"/>
          <w:szCs w:val="24"/>
        </w:rPr>
      </w:pPr>
      <w:r>
        <w:rPr>
          <w:rFonts w:ascii="Calibri" w:eastAsia="Calibri" w:hAnsi="Calibri" w:cs="Calibri"/>
          <w:b/>
          <w:bCs/>
          <w:sz w:val="24"/>
          <w:szCs w:val="24"/>
          <w:u w:val="single"/>
        </w:rPr>
        <w:t>PRESUPUESTO OFICIAL</w:t>
      </w:r>
      <w:r>
        <w:rPr>
          <w:rFonts w:ascii="Calibri" w:eastAsia="Calibri" w:hAnsi="Calibri" w:cs="Calibri"/>
          <w:sz w:val="24"/>
          <w:szCs w:val="24"/>
        </w:rPr>
        <w:t xml:space="preserve">: </w:t>
      </w:r>
      <w:r w:rsidR="003C7F3C" w:rsidRPr="003C7F3C">
        <w:rPr>
          <w:rFonts w:ascii="Calibri" w:eastAsia="Calibri" w:hAnsi="Calibri" w:cs="Calibri"/>
          <w:b/>
          <w:bCs/>
          <w:color w:val="FF0000"/>
          <w:sz w:val="24"/>
          <w:szCs w:val="24"/>
        </w:rPr>
        <w:t>$</w:t>
      </w:r>
      <w:r w:rsidR="00EB797F">
        <w:rPr>
          <w:rFonts w:ascii="Calibri" w:eastAsia="Calibri" w:hAnsi="Calibri" w:cs="Calibri"/>
          <w:b/>
          <w:bCs/>
          <w:color w:val="FF0000"/>
          <w:sz w:val="24"/>
          <w:szCs w:val="24"/>
        </w:rPr>
        <w:t>27.362.059,74</w:t>
      </w:r>
      <w:r w:rsidR="003C7F3C" w:rsidRPr="003C7F3C">
        <w:rPr>
          <w:rFonts w:ascii="Calibri" w:eastAsia="Calibri" w:hAnsi="Calibri" w:cs="Calibri"/>
          <w:b/>
          <w:bCs/>
          <w:color w:val="FF0000"/>
          <w:sz w:val="24"/>
          <w:szCs w:val="24"/>
        </w:rPr>
        <w:t xml:space="preserve"> (Pesos </w:t>
      </w:r>
      <w:r w:rsidR="00EB797F">
        <w:rPr>
          <w:rFonts w:ascii="Calibri" w:eastAsia="Calibri" w:hAnsi="Calibri" w:cs="Calibri"/>
          <w:b/>
          <w:bCs/>
          <w:color w:val="FF0000"/>
          <w:sz w:val="24"/>
          <w:szCs w:val="24"/>
        </w:rPr>
        <w:t>Veintisiete</w:t>
      </w:r>
      <w:r w:rsidR="00792287">
        <w:rPr>
          <w:rFonts w:ascii="Calibri" w:eastAsia="Calibri" w:hAnsi="Calibri" w:cs="Calibri"/>
          <w:b/>
          <w:bCs/>
          <w:color w:val="FF0000"/>
          <w:sz w:val="24"/>
          <w:szCs w:val="24"/>
        </w:rPr>
        <w:t xml:space="preserve"> Millones </w:t>
      </w:r>
      <w:r w:rsidR="00EB797F">
        <w:rPr>
          <w:rFonts w:ascii="Calibri" w:eastAsia="Calibri" w:hAnsi="Calibri" w:cs="Calibri"/>
          <w:b/>
          <w:bCs/>
          <w:color w:val="FF0000"/>
          <w:sz w:val="24"/>
          <w:szCs w:val="24"/>
        </w:rPr>
        <w:t>Tres</w:t>
      </w:r>
      <w:r w:rsidR="001765B1">
        <w:rPr>
          <w:rFonts w:ascii="Calibri" w:eastAsia="Calibri" w:hAnsi="Calibri" w:cs="Calibri"/>
          <w:b/>
          <w:bCs/>
          <w:color w:val="FF0000"/>
          <w:sz w:val="24"/>
          <w:szCs w:val="24"/>
        </w:rPr>
        <w:t xml:space="preserve">cientos </w:t>
      </w:r>
      <w:r w:rsidR="00EB797F">
        <w:rPr>
          <w:rFonts w:ascii="Calibri" w:eastAsia="Calibri" w:hAnsi="Calibri" w:cs="Calibri"/>
          <w:b/>
          <w:bCs/>
          <w:color w:val="FF0000"/>
          <w:sz w:val="24"/>
          <w:szCs w:val="24"/>
        </w:rPr>
        <w:t>Ses</w:t>
      </w:r>
      <w:r w:rsidR="00E843F0">
        <w:rPr>
          <w:rFonts w:ascii="Calibri" w:eastAsia="Calibri" w:hAnsi="Calibri" w:cs="Calibri"/>
          <w:b/>
          <w:bCs/>
          <w:color w:val="FF0000"/>
          <w:sz w:val="24"/>
          <w:szCs w:val="24"/>
        </w:rPr>
        <w:t xml:space="preserve">enta y </w:t>
      </w:r>
      <w:r w:rsidR="00EB797F">
        <w:rPr>
          <w:rFonts w:ascii="Calibri" w:eastAsia="Calibri" w:hAnsi="Calibri" w:cs="Calibri"/>
          <w:b/>
          <w:bCs/>
          <w:color w:val="FF0000"/>
          <w:sz w:val="24"/>
          <w:szCs w:val="24"/>
        </w:rPr>
        <w:t>Dos</w:t>
      </w:r>
      <w:r w:rsidR="003C7F3C" w:rsidRPr="003C7F3C">
        <w:rPr>
          <w:rFonts w:ascii="Calibri" w:eastAsia="Calibri" w:hAnsi="Calibri" w:cs="Calibri"/>
          <w:b/>
          <w:bCs/>
          <w:color w:val="FF0000"/>
          <w:sz w:val="24"/>
          <w:szCs w:val="24"/>
        </w:rPr>
        <w:t xml:space="preserve"> Mil </w:t>
      </w:r>
      <w:r w:rsidR="00EB797F">
        <w:rPr>
          <w:rFonts w:ascii="Calibri" w:eastAsia="Calibri" w:hAnsi="Calibri" w:cs="Calibri"/>
          <w:b/>
          <w:bCs/>
          <w:color w:val="FF0000"/>
          <w:sz w:val="24"/>
          <w:szCs w:val="24"/>
        </w:rPr>
        <w:t>Cincuenta y Nueve</w:t>
      </w:r>
      <w:r w:rsidR="001765B1">
        <w:rPr>
          <w:rFonts w:ascii="Calibri" w:eastAsia="Calibri" w:hAnsi="Calibri" w:cs="Calibri"/>
          <w:b/>
          <w:bCs/>
          <w:color w:val="FF0000"/>
          <w:sz w:val="24"/>
          <w:szCs w:val="24"/>
        </w:rPr>
        <w:t xml:space="preserve"> </w:t>
      </w:r>
      <w:r w:rsidR="00792287">
        <w:rPr>
          <w:rFonts w:ascii="Calibri" w:eastAsia="Calibri" w:hAnsi="Calibri" w:cs="Calibri"/>
          <w:b/>
          <w:bCs/>
          <w:color w:val="FF0000"/>
          <w:sz w:val="24"/>
          <w:szCs w:val="24"/>
        </w:rPr>
        <w:t xml:space="preserve">con </w:t>
      </w:r>
      <w:r w:rsidR="00EB797F">
        <w:rPr>
          <w:rFonts w:ascii="Calibri" w:eastAsia="Calibri" w:hAnsi="Calibri" w:cs="Calibri"/>
          <w:b/>
          <w:bCs/>
          <w:color w:val="FF0000"/>
          <w:sz w:val="24"/>
          <w:szCs w:val="24"/>
        </w:rPr>
        <w:t>74</w:t>
      </w:r>
      <w:r w:rsidR="003C7F3C" w:rsidRPr="003C7F3C">
        <w:rPr>
          <w:rFonts w:ascii="Calibri" w:eastAsia="Calibri" w:hAnsi="Calibri" w:cs="Calibri"/>
          <w:b/>
          <w:bCs/>
          <w:color w:val="FF0000"/>
          <w:sz w:val="24"/>
          <w:szCs w:val="24"/>
        </w:rPr>
        <w:t>/100</w:t>
      </w:r>
      <w:proofErr w:type="gramStart"/>
      <w:r w:rsidR="003C7F3C" w:rsidRPr="003C7F3C">
        <w:rPr>
          <w:rFonts w:ascii="Calibri" w:eastAsia="Calibri" w:hAnsi="Calibri" w:cs="Calibri"/>
          <w:b/>
          <w:bCs/>
          <w:color w:val="FF0000"/>
          <w:sz w:val="24"/>
          <w:szCs w:val="24"/>
        </w:rPr>
        <w:t>)</w:t>
      </w:r>
      <w:r>
        <w:rPr>
          <w:rFonts w:ascii="Calibri" w:eastAsia="Calibri" w:hAnsi="Calibri" w:cs="Calibri"/>
          <w:b/>
          <w:bCs/>
          <w:color w:val="FF0000"/>
          <w:sz w:val="24"/>
          <w:szCs w:val="24"/>
        </w:rPr>
        <w:t>.-</w:t>
      </w:r>
      <w:proofErr w:type="gramEnd"/>
    </w:p>
    <w:p w:rsidR="00734D7F" w:rsidRDefault="00734D7F">
      <w:pPr>
        <w:pStyle w:val="Ttulo"/>
        <w:spacing w:line="360" w:lineRule="auto"/>
        <w:ind w:left="720"/>
        <w:jc w:val="left"/>
        <w:rPr>
          <w:rFonts w:ascii="Verdana" w:eastAsia="Verdana" w:hAnsi="Verdana" w:cs="Verdana"/>
          <w:b/>
          <w:bCs/>
          <w:sz w:val="24"/>
          <w:szCs w:val="24"/>
          <w:u w:val="single"/>
        </w:rPr>
      </w:pPr>
    </w:p>
    <w:p w:rsidR="00734D7F" w:rsidRDefault="003C7430">
      <w:pPr>
        <w:pBdr>
          <w:top w:val="nil"/>
          <w:left w:val="nil"/>
          <w:bottom w:val="nil"/>
          <w:right w:val="nil"/>
          <w:between w:val="nil"/>
        </w:pBdr>
        <w:shd w:val="clear" w:color="auto" w:fill="FFFFFF"/>
        <w:spacing w:after="240"/>
        <w:rPr>
          <w:rFonts w:ascii="Calibri" w:eastAsia="Calibri" w:hAnsi="Calibri" w:cs="Calibri"/>
          <w:color w:val="2A2A2A"/>
          <w:sz w:val="24"/>
          <w:szCs w:val="24"/>
        </w:rPr>
      </w:pPr>
      <w:r>
        <w:rPr>
          <w:rFonts w:ascii="Calibri" w:eastAsia="Calibri" w:hAnsi="Calibri" w:cs="Calibri"/>
          <w:b/>
          <w:bCs/>
          <w:color w:val="2A2A2A"/>
          <w:sz w:val="24"/>
          <w:szCs w:val="24"/>
          <w:u w:val="single"/>
        </w:rPr>
        <w:t>FECHA DE APERTURA</w:t>
      </w:r>
      <w:r>
        <w:rPr>
          <w:rFonts w:ascii="Calibri" w:eastAsia="Calibri" w:hAnsi="Calibri" w:cs="Calibri"/>
          <w:color w:val="2A2A2A"/>
          <w:sz w:val="24"/>
          <w:szCs w:val="24"/>
        </w:rPr>
        <w:t xml:space="preserve">: </w:t>
      </w:r>
      <w:r w:rsidR="00FE6E25">
        <w:rPr>
          <w:rFonts w:ascii="Calibri" w:eastAsia="Calibri" w:hAnsi="Calibri" w:cs="Calibri"/>
          <w:b/>
          <w:bCs/>
          <w:color w:val="FF0000"/>
          <w:sz w:val="24"/>
          <w:szCs w:val="24"/>
        </w:rPr>
        <w:t>15</w:t>
      </w:r>
      <w:r w:rsidR="00477383">
        <w:rPr>
          <w:rFonts w:ascii="Calibri" w:eastAsia="Calibri" w:hAnsi="Calibri" w:cs="Calibri"/>
          <w:b/>
          <w:bCs/>
          <w:color w:val="FF0000"/>
          <w:sz w:val="24"/>
          <w:szCs w:val="24"/>
        </w:rPr>
        <w:t xml:space="preserve"> de abril</w:t>
      </w:r>
      <w:r>
        <w:rPr>
          <w:rFonts w:ascii="Calibri" w:eastAsia="Calibri" w:hAnsi="Calibri" w:cs="Calibri"/>
          <w:b/>
          <w:bCs/>
          <w:color w:val="FF0000"/>
          <w:sz w:val="24"/>
          <w:szCs w:val="24"/>
        </w:rPr>
        <w:t xml:space="preserve"> de 2.026</w:t>
      </w:r>
      <w:r>
        <w:rPr>
          <w:rFonts w:ascii="Calibri" w:eastAsia="Calibri" w:hAnsi="Calibri" w:cs="Calibri"/>
          <w:color w:val="FF0000"/>
          <w:sz w:val="24"/>
          <w:szCs w:val="24"/>
        </w:rPr>
        <w:t xml:space="preserve"> </w:t>
      </w:r>
      <w:r>
        <w:rPr>
          <w:rFonts w:ascii="Calibri" w:eastAsia="Calibri" w:hAnsi="Calibri" w:cs="Calibri"/>
          <w:color w:val="2A2A2A"/>
          <w:sz w:val="24"/>
          <w:szCs w:val="24"/>
        </w:rPr>
        <w:t xml:space="preserve">– Horas: </w:t>
      </w:r>
      <w:r w:rsidR="00477383">
        <w:rPr>
          <w:rFonts w:ascii="Calibri" w:eastAsia="Calibri" w:hAnsi="Calibri" w:cs="Calibri"/>
          <w:b/>
          <w:bCs/>
          <w:color w:val="FF0000"/>
          <w:sz w:val="24"/>
          <w:szCs w:val="24"/>
        </w:rPr>
        <w:t>09:3</w:t>
      </w:r>
      <w:r>
        <w:rPr>
          <w:rFonts w:ascii="Calibri" w:eastAsia="Calibri" w:hAnsi="Calibri" w:cs="Calibri"/>
          <w:b/>
          <w:bCs/>
          <w:color w:val="FF0000"/>
          <w:sz w:val="24"/>
          <w:szCs w:val="24"/>
        </w:rPr>
        <w:t>0</w:t>
      </w:r>
      <w:r>
        <w:rPr>
          <w:rFonts w:ascii="Calibri" w:eastAsia="Calibri" w:hAnsi="Calibri" w:cs="Calibri"/>
          <w:color w:val="2A2A2A"/>
          <w:sz w:val="24"/>
          <w:szCs w:val="24"/>
        </w:rPr>
        <w:t>.-</w:t>
      </w:r>
    </w:p>
    <w:p w:rsidR="00734D7F" w:rsidRDefault="003C7430">
      <w:pPr>
        <w:pBdr>
          <w:top w:val="nil"/>
          <w:left w:val="nil"/>
          <w:bottom w:val="nil"/>
          <w:right w:val="nil"/>
          <w:between w:val="nil"/>
        </w:pBdr>
        <w:shd w:val="clear" w:color="auto" w:fill="FFFFFF"/>
        <w:spacing w:after="280" w:line="276" w:lineRule="auto"/>
        <w:rPr>
          <w:rFonts w:ascii="Calibri" w:eastAsia="Calibri" w:hAnsi="Calibri" w:cs="Calibri"/>
          <w:color w:val="2A2A2A"/>
          <w:sz w:val="24"/>
          <w:szCs w:val="24"/>
        </w:rPr>
      </w:pPr>
      <w:bookmarkStart w:id="1" w:name="_heading=h.nxgm4aq23b03" w:colFirst="0" w:colLast="0"/>
      <w:bookmarkEnd w:id="1"/>
      <w:r>
        <w:rPr>
          <w:rFonts w:ascii="Calibri" w:eastAsia="Calibri" w:hAnsi="Calibri" w:cs="Calibri"/>
          <w:b/>
          <w:bCs/>
          <w:color w:val="2A2A2A"/>
          <w:sz w:val="24"/>
          <w:szCs w:val="24"/>
          <w:u w:val="single"/>
        </w:rPr>
        <w:t>LUGAR DE APERTURA</w:t>
      </w:r>
      <w:r>
        <w:rPr>
          <w:rFonts w:ascii="Calibri" w:eastAsia="Calibri" w:hAnsi="Calibri" w:cs="Calibri"/>
          <w:color w:val="2A2A2A"/>
          <w:sz w:val="24"/>
          <w:szCs w:val="24"/>
        </w:rPr>
        <w:t xml:space="preserve">: Unidad Operativa de Contrataciones de Ambiente y Servicios Públicos sito en Centro Cívico Municipal – Avda. Paraguay Nº 1240, Planta </w:t>
      </w:r>
      <w:proofErr w:type="gramStart"/>
      <w:r>
        <w:rPr>
          <w:rFonts w:ascii="Calibri" w:eastAsia="Calibri" w:hAnsi="Calibri" w:cs="Calibri"/>
          <w:color w:val="2A2A2A"/>
          <w:sz w:val="24"/>
          <w:szCs w:val="24"/>
        </w:rPr>
        <w:t>Baja.-</w:t>
      </w:r>
      <w:proofErr w:type="gramEnd"/>
    </w:p>
    <w:bookmarkEnd w:id="0"/>
    <w:p w:rsidR="00734D7F" w:rsidRDefault="00734D7F">
      <w:pPr>
        <w:pStyle w:val="Ttulo"/>
        <w:spacing w:line="360" w:lineRule="auto"/>
        <w:ind w:left="720"/>
        <w:jc w:val="left"/>
        <w:rPr>
          <w:rFonts w:ascii="Verdana" w:eastAsia="Verdana" w:hAnsi="Verdana" w:cs="Verdana"/>
          <w:b/>
          <w:bCs/>
          <w:sz w:val="24"/>
          <w:szCs w:val="24"/>
          <w:u w:val="single"/>
        </w:rPr>
      </w:pPr>
    </w:p>
    <w:p w:rsidR="00734D7F" w:rsidRDefault="00734D7F">
      <w:pPr>
        <w:pStyle w:val="Ttulo"/>
        <w:spacing w:line="360" w:lineRule="auto"/>
        <w:ind w:left="720"/>
        <w:jc w:val="left"/>
        <w:rPr>
          <w:rFonts w:ascii="Verdana" w:eastAsia="Verdana" w:hAnsi="Verdana" w:cs="Verdana"/>
          <w:b/>
          <w:bCs/>
          <w:sz w:val="24"/>
          <w:szCs w:val="24"/>
          <w:u w:val="single"/>
        </w:rPr>
      </w:pPr>
    </w:p>
    <w:p w:rsidR="00734D7F" w:rsidRDefault="00734D7F">
      <w:pPr>
        <w:shd w:val="clear" w:color="auto" w:fill="FFFFFF"/>
        <w:jc w:val="center"/>
        <w:rPr>
          <w:rFonts w:ascii="Calibri" w:eastAsia="Calibri" w:hAnsi="Calibri" w:cs="Calibri"/>
          <w:b/>
          <w:bCs/>
          <w:sz w:val="28"/>
          <w:szCs w:val="28"/>
          <w:u w:val="single"/>
        </w:rPr>
      </w:pPr>
    </w:p>
    <w:p w:rsidR="00734D7F" w:rsidRDefault="00734D7F">
      <w:pPr>
        <w:shd w:val="clear" w:color="auto" w:fill="FFFFFF"/>
        <w:jc w:val="center"/>
        <w:rPr>
          <w:rFonts w:ascii="Calibri" w:eastAsia="Calibri" w:hAnsi="Calibri" w:cs="Calibri"/>
          <w:b/>
          <w:bCs/>
          <w:sz w:val="28"/>
          <w:szCs w:val="28"/>
          <w:u w:val="single"/>
        </w:rPr>
      </w:pPr>
    </w:p>
    <w:p w:rsidR="00734D7F" w:rsidRDefault="00734D7F">
      <w:pPr>
        <w:shd w:val="clear" w:color="auto" w:fill="FFFFFF"/>
        <w:jc w:val="center"/>
        <w:rPr>
          <w:rFonts w:ascii="Calibri" w:eastAsia="Calibri" w:hAnsi="Calibri" w:cs="Calibri"/>
          <w:b/>
          <w:bCs/>
          <w:sz w:val="28"/>
          <w:szCs w:val="28"/>
          <w:u w:val="single"/>
        </w:rPr>
      </w:pPr>
    </w:p>
    <w:p w:rsidR="00734D7F" w:rsidRDefault="00734D7F">
      <w:pPr>
        <w:shd w:val="clear" w:color="auto" w:fill="FFFFFF"/>
        <w:jc w:val="center"/>
        <w:rPr>
          <w:rFonts w:ascii="Calibri" w:eastAsia="Calibri" w:hAnsi="Calibri" w:cs="Calibri"/>
          <w:b/>
          <w:bCs/>
          <w:sz w:val="28"/>
          <w:szCs w:val="28"/>
          <w:u w:val="single"/>
        </w:rPr>
      </w:pPr>
    </w:p>
    <w:p w:rsidR="00734D7F" w:rsidRDefault="00734D7F">
      <w:pPr>
        <w:shd w:val="clear" w:color="auto" w:fill="FFFFFF"/>
        <w:jc w:val="center"/>
        <w:rPr>
          <w:rFonts w:ascii="Calibri" w:eastAsia="Calibri" w:hAnsi="Calibri" w:cs="Calibri"/>
          <w:b/>
          <w:bCs/>
          <w:sz w:val="28"/>
          <w:szCs w:val="28"/>
          <w:u w:val="single"/>
        </w:rPr>
      </w:pPr>
    </w:p>
    <w:p w:rsidR="00734D7F" w:rsidRDefault="00734D7F">
      <w:pPr>
        <w:shd w:val="clear" w:color="auto" w:fill="FFFFFF"/>
        <w:jc w:val="center"/>
        <w:rPr>
          <w:rFonts w:ascii="Calibri" w:eastAsia="Calibri" w:hAnsi="Calibri" w:cs="Calibri"/>
          <w:b/>
          <w:bCs/>
          <w:sz w:val="28"/>
          <w:szCs w:val="28"/>
          <w:u w:val="single"/>
        </w:rPr>
      </w:pPr>
    </w:p>
    <w:p w:rsidR="00734D7F" w:rsidRDefault="00734D7F">
      <w:pPr>
        <w:shd w:val="clear" w:color="auto" w:fill="FFFFFF"/>
        <w:jc w:val="center"/>
        <w:rPr>
          <w:rFonts w:ascii="Calibri" w:eastAsia="Calibri" w:hAnsi="Calibri" w:cs="Calibri"/>
          <w:b/>
          <w:bCs/>
          <w:sz w:val="28"/>
          <w:szCs w:val="28"/>
          <w:u w:val="single"/>
        </w:rPr>
      </w:pPr>
    </w:p>
    <w:p w:rsidR="00734D7F" w:rsidRDefault="00734D7F">
      <w:pPr>
        <w:shd w:val="clear" w:color="auto" w:fill="FFFFFF"/>
        <w:jc w:val="center"/>
        <w:rPr>
          <w:rFonts w:ascii="Calibri" w:eastAsia="Calibri" w:hAnsi="Calibri" w:cs="Calibri"/>
          <w:b/>
          <w:bCs/>
          <w:sz w:val="28"/>
          <w:szCs w:val="28"/>
          <w:u w:val="single"/>
        </w:rPr>
      </w:pPr>
    </w:p>
    <w:p w:rsidR="00734D7F" w:rsidRDefault="00734D7F">
      <w:pPr>
        <w:shd w:val="clear" w:color="auto" w:fill="FFFFFF"/>
        <w:jc w:val="center"/>
        <w:rPr>
          <w:rFonts w:ascii="Calibri" w:eastAsia="Calibri" w:hAnsi="Calibri" w:cs="Calibri"/>
          <w:b/>
          <w:bCs/>
          <w:sz w:val="28"/>
          <w:szCs w:val="28"/>
          <w:u w:val="single"/>
        </w:rPr>
      </w:pPr>
    </w:p>
    <w:p w:rsidR="00734D7F" w:rsidRDefault="00734D7F">
      <w:pPr>
        <w:shd w:val="clear" w:color="auto" w:fill="FFFFFF"/>
        <w:jc w:val="center"/>
        <w:rPr>
          <w:rFonts w:ascii="Calibri" w:eastAsia="Calibri" w:hAnsi="Calibri" w:cs="Calibri"/>
          <w:b/>
          <w:bCs/>
          <w:sz w:val="28"/>
          <w:szCs w:val="28"/>
          <w:u w:val="single"/>
        </w:rPr>
      </w:pPr>
    </w:p>
    <w:p w:rsidR="00734D7F" w:rsidRDefault="00734D7F">
      <w:pPr>
        <w:shd w:val="clear" w:color="auto" w:fill="FFFFFF"/>
        <w:jc w:val="center"/>
        <w:rPr>
          <w:rFonts w:ascii="Calibri" w:eastAsia="Calibri" w:hAnsi="Calibri" w:cs="Calibri"/>
          <w:b/>
          <w:bCs/>
          <w:sz w:val="28"/>
          <w:szCs w:val="28"/>
          <w:u w:val="single"/>
        </w:rPr>
      </w:pPr>
    </w:p>
    <w:p w:rsidR="00734D7F" w:rsidRDefault="00734D7F">
      <w:pPr>
        <w:pStyle w:val="Subttulo"/>
        <w:jc w:val="left"/>
        <w:rPr>
          <w:rFonts w:ascii="Calibri" w:eastAsia="Calibri" w:hAnsi="Calibri" w:cs="Calibri"/>
          <w:b/>
          <w:bCs/>
          <w:sz w:val="28"/>
          <w:szCs w:val="28"/>
          <w:u w:val="single"/>
        </w:rPr>
      </w:pPr>
    </w:p>
    <w:p w:rsidR="00792287" w:rsidRDefault="00792287" w:rsidP="00792287">
      <w:pPr>
        <w:rPr>
          <w:rFonts w:eastAsia="Calibri"/>
        </w:rPr>
      </w:pPr>
    </w:p>
    <w:p w:rsidR="00792287" w:rsidRPr="00792287" w:rsidRDefault="00792287" w:rsidP="00792287">
      <w:pPr>
        <w:rPr>
          <w:rFonts w:eastAsia="Calibri"/>
        </w:rPr>
      </w:pPr>
    </w:p>
    <w:p w:rsidR="00734D7F" w:rsidRDefault="003C7430">
      <w:pPr>
        <w:pStyle w:val="Subttulo"/>
        <w:spacing w:line="360" w:lineRule="auto"/>
        <w:rPr>
          <w:rFonts w:ascii="Calibri" w:eastAsia="Calibri" w:hAnsi="Calibri" w:cs="Calibri"/>
          <w:b/>
          <w:bCs/>
          <w:sz w:val="28"/>
          <w:szCs w:val="28"/>
          <w:u w:val="single"/>
        </w:rPr>
      </w:pPr>
      <w:r>
        <w:rPr>
          <w:rFonts w:ascii="Calibri" w:eastAsia="Calibri" w:hAnsi="Calibri" w:cs="Calibri"/>
          <w:b/>
          <w:bCs/>
          <w:sz w:val="28"/>
          <w:szCs w:val="28"/>
          <w:u w:val="single"/>
        </w:rPr>
        <w:t>NOTA DE PRESENTACIÓN</w:t>
      </w:r>
    </w:p>
    <w:p w:rsidR="00734D7F" w:rsidRDefault="003C7430">
      <w:p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A la Unidad Operativa de Contrataciones de </w:t>
      </w:r>
    </w:p>
    <w:p w:rsidR="00734D7F" w:rsidRDefault="003C7430">
      <w:p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Ambiente y Servicios Públicos de la</w:t>
      </w:r>
    </w:p>
    <w:p w:rsidR="00734D7F" w:rsidRDefault="003C7430">
      <w:p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Municipalidad de la Ciudad de Salta:</w:t>
      </w:r>
    </w:p>
    <w:p w:rsidR="00734D7F" w:rsidRDefault="003C7430">
      <w:pPr>
        <w:spacing w:line="276" w:lineRule="auto"/>
        <w:ind w:firstLine="4111"/>
        <w:jc w:val="both"/>
        <w:rPr>
          <w:rFonts w:ascii="Calibri" w:eastAsia="Calibri" w:hAnsi="Calibri" w:cs="Calibri"/>
          <w:sz w:val="24"/>
          <w:szCs w:val="24"/>
        </w:rPr>
      </w:pPr>
      <w:r>
        <w:rPr>
          <w:rFonts w:ascii="Calibri" w:eastAsia="Calibri" w:hAnsi="Calibri" w:cs="Calibri"/>
          <w:sz w:val="24"/>
          <w:szCs w:val="24"/>
        </w:rPr>
        <w:t>El/los que suscribe/n …………………………</w:t>
      </w:r>
      <w:proofErr w:type="gramStart"/>
      <w:r>
        <w:rPr>
          <w:rFonts w:ascii="Calibri" w:eastAsia="Calibri" w:hAnsi="Calibri" w:cs="Calibri"/>
          <w:sz w:val="24"/>
          <w:szCs w:val="24"/>
        </w:rPr>
        <w:t>…….</w:t>
      </w:r>
      <w:proofErr w:type="gramEnd"/>
      <w:r>
        <w:rPr>
          <w:rFonts w:ascii="Calibri" w:eastAsia="Calibri" w:hAnsi="Calibri" w:cs="Calibri"/>
          <w:sz w:val="24"/>
          <w:szCs w:val="24"/>
        </w:rPr>
        <w:t xml:space="preserve">………… ………………….……………………………………………………………………..……………… y domiciliado en ……………………………………………………, se presenta/n a la </w:t>
      </w:r>
      <w:r>
        <w:rPr>
          <w:rFonts w:ascii="Calibri" w:eastAsia="Calibri" w:hAnsi="Calibri" w:cs="Calibri"/>
          <w:b/>
          <w:bCs/>
          <w:sz w:val="24"/>
          <w:szCs w:val="24"/>
        </w:rPr>
        <w:t xml:space="preserve">CONTRATACIÓN POR ADJUDICACIÓN SIMPLE Nº </w:t>
      </w:r>
      <w:r w:rsidR="00EB797F">
        <w:rPr>
          <w:rFonts w:ascii="Calibri" w:eastAsia="Calibri" w:hAnsi="Calibri" w:cs="Calibri"/>
          <w:b/>
          <w:bCs/>
          <w:color w:val="FF0000"/>
          <w:sz w:val="24"/>
          <w:szCs w:val="24"/>
        </w:rPr>
        <w:t>50</w:t>
      </w:r>
      <w:r>
        <w:rPr>
          <w:rFonts w:ascii="Calibri" w:eastAsia="Calibri" w:hAnsi="Calibri" w:cs="Calibri"/>
          <w:b/>
          <w:bCs/>
          <w:color w:val="FF0000"/>
          <w:sz w:val="24"/>
          <w:szCs w:val="24"/>
        </w:rPr>
        <w:t xml:space="preserve">/2026 </w:t>
      </w:r>
      <w:r>
        <w:rPr>
          <w:rFonts w:ascii="Calibri" w:eastAsia="Calibri" w:hAnsi="Calibri" w:cs="Calibri"/>
          <w:color w:val="FF0000"/>
          <w:sz w:val="24"/>
          <w:szCs w:val="24"/>
        </w:rPr>
        <w:t>-</w:t>
      </w:r>
      <w:r>
        <w:rPr>
          <w:rFonts w:ascii="Calibri" w:eastAsia="Calibri" w:hAnsi="Calibri" w:cs="Calibri"/>
          <w:b/>
          <w:bCs/>
          <w:color w:val="FF0000"/>
          <w:sz w:val="24"/>
          <w:szCs w:val="24"/>
        </w:rPr>
        <w:t xml:space="preserve"> </w:t>
      </w:r>
      <w:r>
        <w:rPr>
          <w:rFonts w:ascii="Calibri" w:eastAsia="Calibri" w:hAnsi="Calibri" w:cs="Calibri"/>
          <w:sz w:val="24"/>
          <w:szCs w:val="24"/>
        </w:rPr>
        <w:t>con la documentación que se detalla a continuación:</w:t>
      </w:r>
    </w:p>
    <w:tbl>
      <w:tblPr>
        <w:tblStyle w:val="a1"/>
        <w:tblW w:w="901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14"/>
        <w:gridCol w:w="891"/>
        <w:gridCol w:w="914"/>
      </w:tblGrid>
      <w:tr w:rsidR="00734D7F">
        <w:trPr>
          <w:trHeight w:val="944"/>
          <w:jc w:val="center"/>
        </w:trPr>
        <w:tc>
          <w:tcPr>
            <w:tcW w:w="7214" w:type="dxa"/>
          </w:tcPr>
          <w:p w:rsidR="00734D7F" w:rsidRDefault="00734D7F">
            <w:pPr>
              <w:spacing w:line="360" w:lineRule="auto"/>
              <w:jc w:val="center"/>
              <w:rPr>
                <w:rFonts w:ascii="Calibri" w:eastAsia="Calibri" w:hAnsi="Calibri" w:cs="Calibri"/>
                <w:b/>
                <w:bCs/>
                <w:sz w:val="22"/>
                <w:szCs w:val="22"/>
              </w:rPr>
            </w:pPr>
          </w:p>
          <w:p w:rsidR="00734D7F" w:rsidRDefault="003C7430">
            <w:pPr>
              <w:spacing w:line="360" w:lineRule="auto"/>
              <w:jc w:val="center"/>
              <w:rPr>
                <w:rFonts w:ascii="Calibri" w:eastAsia="Calibri" w:hAnsi="Calibri" w:cs="Calibri"/>
                <w:b/>
                <w:bCs/>
                <w:sz w:val="22"/>
                <w:szCs w:val="22"/>
              </w:rPr>
            </w:pPr>
            <w:r>
              <w:rPr>
                <w:rFonts w:ascii="Calibri" w:eastAsia="Calibri" w:hAnsi="Calibri" w:cs="Calibri"/>
                <w:b/>
                <w:bCs/>
                <w:sz w:val="22"/>
                <w:szCs w:val="22"/>
              </w:rPr>
              <w:t>CONCEPTO</w:t>
            </w:r>
          </w:p>
        </w:tc>
        <w:tc>
          <w:tcPr>
            <w:tcW w:w="891" w:type="dxa"/>
          </w:tcPr>
          <w:p w:rsidR="00734D7F" w:rsidRDefault="00734D7F">
            <w:pPr>
              <w:spacing w:line="360" w:lineRule="auto"/>
              <w:jc w:val="center"/>
              <w:rPr>
                <w:rFonts w:ascii="Calibri" w:eastAsia="Calibri" w:hAnsi="Calibri" w:cs="Calibri"/>
                <w:b/>
                <w:bCs/>
                <w:sz w:val="22"/>
                <w:szCs w:val="22"/>
              </w:rPr>
            </w:pPr>
          </w:p>
          <w:p w:rsidR="00734D7F" w:rsidRDefault="003C7430">
            <w:pPr>
              <w:spacing w:line="360" w:lineRule="auto"/>
              <w:jc w:val="center"/>
              <w:rPr>
                <w:rFonts w:ascii="Calibri" w:eastAsia="Calibri" w:hAnsi="Calibri" w:cs="Calibri"/>
                <w:b/>
                <w:bCs/>
                <w:sz w:val="22"/>
                <w:szCs w:val="22"/>
              </w:rPr>
            </w:pPr>
            <w:r>
              <w:rPr>
                <w:rFonts w:ascii="Calibri" w:eastAsia="Calibri" w:hAnsi="Calibri" w:cs="Calibri"/>
                <w:b/>
                <w:bCs/>
                <w:sz w:val="22"/>
                <w:szCs w:val="22"/>
              </w:rPr>
              <w:t>DESDE FOLIO</w:t>
            </w:r>
          </w:p>
        </w:tc>
        <w:tc>
          <w:tcPr>
            <w:tcW w:w="914" w:type="dxa"/>
          </w:tcPr>
          <w:p w:rsidR="00734D7F" w:rsidRDefault="00734D7F">
            <w:pPr>
              <w:spacing w:line="360" w:lineRule="auto"/>
              <w:jc w:val="center"/>
              <w:rPr>
                <w:rFonts w:ascii="Calibri" w:eastAsia="Calibri" w:hAnsi="Calibri" w:cs="Calibri"/>
                <w:b/>
                <w:bCs/>
                <w:sz w:val="22"/>
                <w:szCs w:val="22"/>
              </w:rPr>
            </w:pPr>
          </w:p>
          <w:p w:rsidR="00734D7F" w:rsidRDefault="003C7430">
            <w:pPr>
              <w:spacing w:line="360" w:lineRule="auto"/>
              <w:jc w:val="center"/>
              <w:rPr>
                <w:rFonts w:ascii="Calibri" w:eastAsia="Calibri" w:hAnsi="Calibri" w:cs="Calibri"/>
                <w:b/>
                <w:bCs/>
                <w:sz w:val="22"/>
                <w:szCs w:val="22"/>
              </w:rPr>
            </w:pPr>
            <w:r>
              <w:rPr>
                <w:rFonts w:ascii="Calibri" w:eastAsia="Calibri" w:hAnsi="Calibri" w:cs="Calibri"/>
                <w:b/>
                <w:bCs/>
                <w:sz w:val="22"/>
                <w:szCs w:val="22"/>
              </w:rPr>
              <w:t>HASTA FOLIO</w:t>
            </w:r>
          </w:p>
        </w:tc>
      </w:tr>
      <w:tr w:rsidR="00734D7F">
        <w:trPr>
          <w:trHeight w:val="574"/>
          <w:jc w:val="center"/>
        </w:trPr>
        <w:tc>
          <w:tcPr>
            <w:tcW w:w="7214" w:type="dxa"/>
            <w:vAlign w:val="center"/>
          </w:tcPr>
          <w:p w:rsidR="00734D7F" w:rsidRDefault="003C7430">
            <w:pPr>
              <w:spacing w:line="360" w:lineRule="auto"/>
              <w:rPr>
                <w:rFonts w:ascii="Calibri" w:eastAsia="Calibri" w:hAnsi="Calibri" w:cs="Calibri"/>
                <w:sz w:val="22"/>
                <w:szCs w:val="22"/>
              </w:rPr>
            </w:pPr>
            <w:r>
              <w:rPr>
                <w:rFonts w:ascii="Calibri" w:eastAsia="Calibri" w:hAnsi="Calibri" w:cs="Calibri"/>
                <w:sz w:val="22"/>
                <w:szCs w:val="22"/>
              </w:rPr>
              <w:t>a) NOTA DE PRESENTACIÓN.</w:t>
            </w:r>
          </w:p>
        </w:tc>
        <w:tc>
          <w:tcPr>
            <w:tcW w:w="891" w:type="dxa"/>
          </w:tcPr>
          <w:p w:rsidR="00734D7F" w:rsidRDefault="00734D7F">
            <w:pPr>
              <w:spacing w:line="360" w:lineRule="auto"/>
              <w:rPr>
                <w:rFonts w:ascii="Calibri" w:eastAsia="Calibri" w:hAnsi="Calibri" w:cs="Calibri"/>
                <w:sz w:val="22"/>
                <w:szCs w:val="22"/>
              </w:rPr>
            </w:pPr>
          </w:p>
        </w:tc>
        <w:tc>
          <w:tcPr>
            <w:tcW w:w="914" w:type="dxa"/>
          </w:tcPr>
          <w:p w:rsidR="00734D7F" w:rsidRDefault="00734D7F">
            <w:pPr>
              <w:spacing w:line="360" w:lineRule="auto"/>
              <w:rPr>
                <w:rFonts w:ascii="Calibri" w:eastAsia="Calibri" w:hAnsi="Calibri" w:cs="Calibri"/>
                <w:sz w:val="22"/>
                <w:szCs w:val="22"/>
              </w:rPr>
            </w:pPr>
          </w:p>
        </w:tc>
      </w:tr>
      <w:tr w:rsidR="00734D7F">
        <w:trPr>
          <w:trHeight w:val="489"/>
          <w:jc w:val="center"/>
        </w:trPr>
        <w:tc>
          <w:tcPr>
            <w:tcW w:w="7214" w:type="dxa"/>
            <w:vAlign w:val="center"/>
          </w:tcPr>
          <w:p w:rsidR="00734D7F" w:rsidRDefault="003C7430">
            <w:pPr>
              <w:pBdr>
                <w:top w:val="nil"/>
                <w:left w:val="nil"/>
                <w:bottom w:val="nil"/>
                <w:right w:val="nil"/>
                <w:between w:val="nil"/>
              </w:pBdr>
              <w:spacing w:line="360" w:lineRule="auto"/>
              <w:rPr>
                <w:rFonts w:ascii="Calibri" w:eastAsia="Calibri" w:hAnsi="Calibri" w:cs="Calibri"/>
                <w:color w:val="000000"/>
                <w:sz w:val="22"/>
                <w:szCs w:val="22"/>
              </w:rPr>
            </w:pPr>
            <w:r>
              <w:rPr>
                <w:rFonts w:ascii="Calibri" w:eastAsia="Calibri" w:hAnsi="Calibri" w:cs="Calibri"/>
                <w:color w:val="000000"/>
                <w:sz w:val="22"/>
                <w:szCs w:val="22"/>
              </w:rPr>
              <w:t>b) ANEXO I – COMPLETO CON DATOS DEL OFERENTE, FIRMADO Y SELLADO.</w:t>
            </w:r>
          </w:p>
        </w:tc>
        <w:tc>
          <w:tcPr>
            <w:tcW w:w="891" w:type="dxa"/>
          </w:tcPr>
          <w:p w:rsidR="00734D7F" w:rsidRDefault="00734D7F">
            <w:pPr>
              <w:spacing w:line="360" w:lineRule="auto"/>
              <w:rPr>
                <w:rFonts w:ascii="Calibri" w:eastAsia="Calibri" w:hAnsi="Calibri" w:cs="Calibri"/>
                <w:sz w:val="22"/>
                <w:szCs w:val="22"/>
              </w:rPr>
            </w:pPr>
          </w:p>
        </w:tc>
        <w:tc>
          <w:tcPr>
            <w:tcW w:w="914" w:type="dxa"/>
          </w:tcPr>
          <w:p w:rsidR="00734D7F" w:rsidRDefault="00734D7F">
            <w:pPr>
              <w:spacing w:line="360" w:lineRule="auto"/>
              <w:rPr>
                <w:rFonts w:ascii="Calibri" w:eastAsia="Calibri" w:hAnsi="Calibri" w:cs="Calibri"/>
                <w:sz w:val="22"/>
                <w:szCs w:val="22"/>
              </w:rPr>
            </w:pPr>
          </w:p>
        </w:tc>
      </w:tr>
      <w:tr w:rsidR="00734D7F">
        <w:trPr>
          <w:trHeight w:val="489"/>
          <w:jc w:val="center"/>
        </w:trPr>
        <w:tc>
          <w:tcPr>
            <w:tcW w:w="7214" w:type="dxa"/>
            <w:vAlign w:val="center"/>
          </w:tcPr>
          <w:p w:rsidR="00734D7F" w:rsidRDefault="003C7430">
            <w:pPr>
              <w:pBdr>
                <w:top w:val="nil"/>
                <w:left w:val="nil"/>
                <w:bottom w:val="nil"/>
                <w:right w:val="nil"/>
                <w:between w:val="nil"/>
              </w:pBdr>
              <w:spacing w:line="360" w:lineRule="auto"/>
              <w:rPr>
                <w:rFonts w:ascii="Calibri" w:eastAsia="Calibri" w:hAnsi="Calibri" w:cs="Calibri"/>
                <w:color w:val="000000"/>
                <w:sz w:val="22"/>
                <w:szCs w:val="22"/>
              </w:rPr>
            </w:pPr>
            <w:r>
              <w:rPr>
                <w:rFonts w:ascii="Calibri" w:eastAsia="Calibri" w:hAnsi="Calibri" w:cs="Calibri"/>
                <w:color w:val="000000"/>
                <w:sz w:val="22"/>
                <w:szCs w:val="22"/>
              </w:rPr>
              <w:t>c) ANEXO II - NOTA O DECLARACIÓN JURADA.</w:t>
            </w:r>
          </w:p>
        </w:tc>
        <w:tc>
          <w:tcPr>
            <w:tcW w:w="891" w:type="dxa"/>
          </w:tcPr>
          <w:p w:rsidR="00734D7F" w:rsidRDefault="00734D7F">
            <w:pPr>
              <w:spacing w:line="360" w:lineRule="auto"/>
              <w:rPr>
                <w:rFonts w:ascii="Calibri" w:eastAsia="Calibri" w:hAnsi="Calibri" w:cs="Calibri"/>
                <w:sz w:val="22"/>
                <w:szCs w:val="22"/>
              </w:rPr>
            </w:pPr>
          </w:p>
        </w:tc>
        <w:tc>
          <w:tcPr>
            <w:tcW w:w="914" w:type="dxa"/>
          </w:tcPr>
          <w:p w:rsidR="00734D7F" w:rsidRDefault="00734D7F">
            <w:pPr>
              <w:spacing w:line="360" w:lineRule="auto"/>
              <w:rPr>
                <w:rFonts w:ascii="Calibri" w:eastAsia="Calibri" w:hAnsi="Calibri" w:cs="Calibri"/>
                <w:sz w:val="22"/>
                <w:szCs w:val="22"/>
              </w:rPr>
            </w:pPr>
          </w:p>
        </w:tc>
      </w:tr>
      <w:tr w:rsidR="00734D7F">
        <w:trPr>
          <w:trHeight w:val="489"/>
          <w:jc w:val="center"/>
        </w:trPr>
        <w:tc>
          <w:tcPr>
            <w:tcW w:w="7214" w:type="dxa"/>
            <w:vAlign w:val="center"/>
          </w:tcPr>
          <w:p w:rsidR="00734D7F" w:rsidRDefault="003C7430">
            <w:pPr>
              <w:pBdr>
                <w:top w:val="nil"/>
                <w:left w:val="nil"/>
                <w:bottom w:val="nil"/>
                <w:right w:val="nil"/>
                <w:between w:val="nil"/>
              </w:pBdr>
              <w:spacing w:line="360" w:lineRule="auto"/>
              <w:rPr>
                <w:rFonts w:ascii="Calibri" w:eastAsia="Calibri" w:hAnsi="Calibri" w:cs="Calibri"/>
                <w:color w:val="000000"/>
                <w:sz w:val="22"/>
                <w:szCs w:val="22"/>
              </w:rPr>
            </w:pPr>
            <w:r>
              <w:rPr>
                <w:rFonts w:ascii="Calibri" w:eastAsia="Calibri" w:hAnsi="Calibri" w:cs="Calibri"/>
                <w:color w:val="000000"/>
                <w:sz w:val="22"/>
                <w:szCs w:val="22"/>
              </w:rPr>
              <w:t>d) INSTRUMENTO QUE FACULTA LA REPRESENTACIÓN Y ANTECEDENTES SOCIETARIOS (cuando correspondiese).</w:t>
            </w:r>
          </w:p>
        </w:tc>
        <w:tc>
          <w:tcPr>
            <w:tcW w:w="891" w:type="dxa"/>
          </w:tcPr>
          <w:p w:rsidR="00734D7F" w:rsidRDefault="00734D7F">
            <w:pPr>
              <w:spacing w:line="360" w:lineRule="auto"/>
              <w:rPr>
                <w:rFonts w:ascii="Calibri" w:eastAsia="Calibri" w:hAnsi="Calibri" w:cs="Calibri"/>
                <w:sz w:val="22"/>
                <w:szCs w:val="22"/>
              </w:rPr>
            </w:pPr>
          </w:p>
        </w:tc>
        <w:tc>
          <w:tcPr>
            <w:tcW w:w="914" w:type="dxa"/>
          </w:tcPr>
          <w:p w:rsidR="00734D7F" w:rsidRDefault="00734D7F">
            <w:pPr>
              <w:spacing w:line="360" w:lineRule="auto"/>
              <w:rPr>
                <w:rFonts w:ascii="Calibri" w:eastAsia="Calibri" w:hAnsi="Calibri" w:cs="Calibri"/>
                <w:sz w:val="22"/>
                <w:szCs w:val="22"/>
              </w:rPr>
            </w:pPr>
          </w:p>
        </w:tc>
      </w:tr>
      <w:tr w:rsidR="00734D7F">
        <w:trPr>
          <w:trHeight w:val="412"/>
          <w:jc w:val="center"/>
        </w:trPr>
        <w:tc>
          <w:tcPr>
            <w:tcW w:w="7214" w:type="dxa"/>
            <w:vAlign w:val="center"/>
          </w:tcPr>
          <w:p w:rsidR="00734D7F" w:rsidRDefault="003C7430">
            <w:pPr>
              <w:spacing w:line="360" w:lineRule="auto"/>
              <w:rPr>
                <w:rFonts w:ascii="Calibri" w:eastAsia="Calibri" w:hAnsi="Calibri" w:cs="Calibri"/>
                <w:sz w:val="22"/>
                <w:szCs w:val="22"/>
              </w:rPr>
            </w:pPr>
            <w:r>
              <w:rPr>
                <w:rFonts w:ascii="Calibri" w:eastAsia="Calibri" w:hAnsi="Calibri" w:cs="Calibri"/>
                <w:sz w:val="22"/>
                <w:szCs w:val="22"/>
              </w:rPr>
              <w:t>e) PLIEGO DE CONDICIONES FIRMADOS Y SELLADOS.</w:t>
            </w:r>
          </w:p>
        </w:tc>
        <w:tc>
          <w:tcPr>
            <w:tcW w:w="891" w:type="dxa"/>
          </w:tcPr>
          <w:p w:rsidR="00734D7F" w:rsidRDefault="00734D7F">
            <w:pPr>
              <w:spacing w:line="360" w:lineRule="auto"/>
              <w:rPr>
                <w:rFonts w:ascii="Calibri" w:eastAsia="Calibri" w:hAnsi="Calibri" w:cs="Calibri"/>
                <w:sz w:val="22"/>
                <w:szCs w:val="22"/>
              </w:rPr>
            </w:pPr>
          </w:p>
        </w:tc>
        <w:tc>
          <w:tcPr>
            <w:tcW w:w="914" w:type="dxa"/>
          </w:tcPr>
          <w:p w:rsidR="00734D7F" w:rsidRDefault="00734D7F">
            <w:pPr>
              <w:spacing w:line="360" w:lineRule="auto"/>
              <w:rPr>
                <w:rFonts w:ascii="Calibri" w:eastAsia="Calibri" w:hAnsi="Calibri" w:cs="Calibri"/>
                <w:sz w:val="22"/>
                <w:szCs w:val="22"/>
              </w:rPr>
            </w:pPr>
          </w:p>
        </w:tc>
      </w:tr>
      <w:tr w:rsidR="00734D7F">
        <w:trPr>
          <w:trHeight w:val="1389"/>
          <w:jc w:val="center"/>
        </w:trPr>
        <w:tc>
          <w:tcPr>
            <w:tcW w:w="7214" w:type="dxa"/>
            <w:vAlign w:val="center"/>
          </w:tcPr>
          <w:p w:rsidR="00734D7F" w:rsidRDefault="003C7430">
            <w:pPr>
              <w:spacing w:line="360" w:lineRule="auto"/>
              <w:rPr>
                <w:rFonts w:ascii="Calibri" w:eastAsia="Calibri" w:hAnsi="Calibri" w:cs="Calibri"/>
                <w:sz w:val="22"/>
                <w:szCs w:val="22"/>
              </w:rPr>
            </w:pPr>
            <w:r>
              <w:rPr>
                <w:rFonts w:ascii="Calibri" w:eastAsia="Calibri" w:hAnsi="Calibri" w:cs="Calibri"/>
                <w:sz w:val="22"/>
                <w:szCs w:val="22"/>
              </w:rPr>
              <w:t>f) CERTIFICADO DE LIBRE DEUDA, O CERTIFICADO DE REGULARIZACIÓN FISCAL,</w:t>
            </w:r>
            <w:r>
              <w:t xml:space="preserve"> </w:t>
            </w:r>
            <w:r>
              <w:rPr>
                <w:rFonts w:ascii="Calibri" w:eastAsia="Calibri" w:hAnsi="Calibri" w:cs="Calibri"/>
                <w:sz w:val="22"/>
                <w:szCs w:val="22"/>
              </w:rPr>
              <w:t>O CONSTANCIA DE SOLICITUD DE INICIO DE TRAMITE O DECLARACIÓN JURADA DE NO POSEER DEUDA ALGUNA PARA CON EL MUNICIPIO DE LA CIUDAD DE SALTA.</w:t>
            </w:r>
          </w:p>
        </w:tc>
        <w:tc>
          <w:tcPr>
            <w:tcW w:w="891" w:type="dxa"/>
          </w:tcPr>
          <w:p w:rsidR="00734D7F" w:rsidRDefault="00734D7F">
            <w:pPr>
              <w:spacing w:line="360" w:lineRule="auto"/>
              <w:rPr>
                <w:rFonts w:ascii="Calibri" w:eastAsia="Calibri" w:hAnsi="Calibri" w:cs="Calibri"/>
                <w:sz w:val="22"/>
                <w:szCs w:val="22"/>
              </w:rPr>
            </w:pPr>
          </w:p>
        </w:tc>
        <w:tc>
          <w:tcPr>
            <w:tcW w:w="914" w:type="dxa"/>
          </w:tcPr>
          <w:p w:rsidR="00734D7F" w:rsidRDefault="00734D7F">
            <w:pPr>
              <w:spacing w:line="360" w:lineRule="auto"/>
              <w:rPr>
                <w:rFonts w:ascii="Calibri" w:eastAsia="Calibri" w:hAnsi="Calibri" w:cs="Calibri"/>
                <w:sz w:val="22"/>
                <w:szCs w:val="22"/>
              </w:rPr>
            </w:pPr>
          </w:p>
        </w:tc>
      </w:tr>
      <w:tr w:rsidR="00734D7F">
        <w:trPr>
          <w:trHeight w:val="746"/>
          <w:jc w:val="center"/>
        </w:trPr>
        <w:tc>
          <w:tcPr>
            <w:tcW w:w="7214" w:type="dxa"/>
            <w:tcBorders>
              <w:bottom w:val="nil"/>
            </w:tcBorders>
            <w:vAlign w:val="center"/>
          </w:tcPr>
          <w:p w:rsidR="00734D7F" w:rsidRDefault="003C7430">
            <w:pPr>
              <w:spacing w:line="360" w:lineRule="auto"/>
              <w:rPr>
                <w:rFonts w:ascii="Calibri" w:eastAsia="Calibri" w:hAnsi="Calibri" w:cs="Calibri"/>
                <w:sz w:val="22"/>
                <w:szCs w:val="22"/>
              </w:rPr>
            </w:pPr>
            <w:r>
              <w:rPr>
                <w:rFonts w:ascii="Calibri" w:eastAsia="Calibri" w:hAnsi="Calibri" w:cs="Calibri"/>
                <w:sz w:val="22"/>
                <w:szCs w:val="22"/>
              </w:rPr>
              <w:t>g) CERTIFICADO DEFINITIVO O PROVISORIO DE PROVEEDORES.</w:t>
            </w:r>
          </w:p>
        </w:tc>
        <w:tc>
          <w:tcPr>
            <w:tcW w:w="891" w:type="dxa"/>
            <w:tcBorders>
              <w:bottom w:val="nil"/>
            </w:tcBorders>
          </w:tcPr>
          <w:p w:rsidR="00734D7F" w:rsidRDefault="00734D7F">
            <w:pPr>
              <w:spacing w:line="360" w:lineRule="auto"/>
              <w:rPr>
                <w:rFonts w:ascii="Calibri" w:eastAsia="Calibri" w:hAnsi="Calibri" w:cs="Calibri"/>
                <w:sz w:val="22"/>
                <w:szCs w:val="22"/>
              </w:rPr>
            </w:pPr>
          </w:p>
        </w:tc>
        <w:tc>
          <w:tcPr>
            <w:tcW w:w="914" w:type="dxa"/>
            <w:tcBorders>
              <w:bottom w:val="nil"/>
            </w:tcBorders>
          </w:tcPr>
          <w:p w:rsidR="00734D7F" w:rsidRDefault="00734D7F">
            <w:pPr>
              <w:spacing w:line="360" w:lineRule="auto"/>
              <w:rPr>
                <w:rFonts w:ascii="Calibri" w:eastAsia="Calibri" w:hAnsi="Calibri" w:cs="Calibri"/>
                <w:sz w:val="22"/>
                <w:szCs w:val="22"/>
              </w:rPr>
            </w:pPr>
          </w:p>
        </w:tc>
      </w:tr>
      <w:tr w:rsidR="00734D7F">
        <w:trPr>
          <w:trHeight w:val="746"/>
          <w:jc w:val="center"/>
        </w:trPr>
        <w:tc>
          <w:tcPr>
            <w:tcW w:w="7214" w:type="dxa"/>
            <w:tcBorders>
              <w:bottom w:val="nil"/>
            </w:tcBorders>
            <w:vAlign w:val="center"/>
          </w:tcPr>
          <w:p w:rsidR="00734D7F" w:rsidRDefault="003C7430">
            <w:pPr>
              <w:spacing w:line="360" w:lineRule="auto"/>
              <w:rPr>
                <w:rFonts w:ascii="Calibri" w:eastAsia="Calibri" w:hAnsi="Calibri" w:cs="Calibri"/>
                <w:sz w:val="22"/>
                <w:szCs w:val="22"/>
              </w:rPr>
            </w:pPr>
            <w:r>
              <w:rPr>
                <w:rFonts w:ascii="Calibri" w:eastAsia="Calibri" w:hAnsi="Calibri" w:cs="Calibri"/>
                <w:sz w:val="22"/>
                <w:szCs w:val="22"/>
              </w:rPr>
              <w:t>h) FORMULARIO DE COTIZACIÓN.</w:t>
            </w:r>
          </w:p>
        </w:tc>
        <w:tc>
          <w:tcPr>
            <w:tcW w:w="891" w:type="dxa"/>
            <w:tcBorders>
              <w:bottom w:val="nil"/>
            </w:tcBorders>
          </w:tcPr>
          <w:p w:rsidR="00734D7F" w:rsidRDefault="00734D7F">
            <w:pPr>
              <w:spacing w:line="360" w:lineRule="auto"/>
              <w:rPr>
                <w:rFonts w:ascii="Calibri" w:eastAsia="Calibri" w:hAnsi="Calibri" w:cs="Calibri"/>
                <w:sz w:val="22"/>
                <w:szCs w:val="22"/>
              </w:rPr>
            </w:pPr>
          </w:p>
        </w:tc>
        <w:tc>
          <w:tcPr>
            <w:tcW w:w="914" w:type="dxa"/>
            <w:tcBorders>
              <w:bottom w:val="nil"/>
            </w:tcBorders>
          </w:tcPr>
          <w:p w:rsidR="00734D7F" w:rsidRDefault="00734D7F">
            <w:pPr>
              <w:spacing w:line="360" w:lineRule="auto"/>
              <w:rPr>
                <w:rFonts w:ascii="Calibri" w:eastAsia="Calibri" w:hAnsi="Calibri" w:cs="Calibri"/>
                <w:sz w:val="22"/>
                <w:szCs w:val="22"/>
              </w:rPr>
            </w:pPr>
          </w:p>
        </w:tc>
      </w:tr>
      <w:tr w:rsidR="00734D7F">
        <w:trPr>
          <w:trHeight w:val="759"/>
          <w:jc w:val="center"/>
        </w:trPr>
        <w:tc>
          <w:tcPr>
            <w:tcW w:w="7214" w:type="dxa"/>
            <w:vAlign w:val="center"/>
          </w:tcPr>
          <w:p w:rsidR="00734D7F" w:rsidRDefault="003C7430">
            <w:pPr>
              <w:tabs>
                <w:tab w:val="left" w:pos="394"/>
              </w:tabs>
              <w:spacing w:line="360" w:lineRule="auto"/>
              <w:rPr>
                <w:rFonts w:ascii="Calibri" w:eastAsia="Calibri" w:hAnsi="Calibri" w:cs="Calibri"/>
                <w:sz w:val="22"/>
                <w:szCs w:val="22"/>
              </w:rPr>
            </w:pPr>
            <w:r>
              <w:rPr>
                <w:rFonts w:ascii="Calibri" w:eastAsia="Calibri" w:hAnsi="Calibri" w:cs="Calibri"/>
                <w:sz w:val="22"/>
                <w:szCs w:val="22"/>
              </w:rPr>
              <w:t>i) GARANTÍA DE MANTENIMIENTO DE LA PROPUESTA</w:t>
            </w:r>
          </w:p>
        </w:tc>
        <w:tc>
          <w:tcPr>
            <w:tcW w:w="891" w:type="dxa"/>
          </w:tcPr>
          <w:p w:rsidR="00734D7F" w:rsidRDefault="00734D7F">
            <w:pPr>
              <w:spacing w:line="360" w:lineRule="auto"/>
              <w:rPr>
                <w:rFonts w:ascii="Calibri" w:eastAsia="Calibri" w:hAnsi="Calibri" w:cs="Calibri"/>
                <w:sz w:val="22"/>
                <w:szCs w:val="22"/>
              </w:rPr>
            </w:pPr>
          </w:p>
        </w:tc>
        <w:tc>
          <w:tcPr>
            <w:tcW w:w="914" w:type="dxa"/>
          </w:tcPr>
          <w:p w:rsidR="00734D7F" w:rsidRDefault="00734D7F">
            <w:pPr>
              <w:spacing w:line="360" w:lineRule="auto"/>
              <w:rPr>
                <w:rFonts w:ascii="Calibri" w:eastAsia="Calibri" w:hAnsi="Calibri" w:cs="Calibri"/>
                <w:sz w:val="22"/>
                <w:szCs w:val="22"/>
              </w:rPr>
            </w:pPr>
          </w:p>
        </w:tc>
      </w:tr>
      <w:tr w:rsidR="00734D7F">
        <w:trPr>
          <w:trHeight w:val="759"/>
          <w:jc w:val="center"/>
        </w:trPr>
        <w:tc>
          <w:tcPr>
            <w:tcW w:w="7214" w:type="dxa"/>
            <w:vAlign w:val="center"/>
          </w:tcPr>
          <w:p w:rsidR="00734D7F" w:rsidRDefault="003C7430">
            <w:pPr>
              <w:tabs>
                <w:tab w:val="left" w:pos="394"/>
              </w:tabs>
              <w:spacing w:line="360" w:lineRule="auto"/>
              <w:rPr>
                <w:rFonts w:ascii="Calibri" w:eastAsia="Calibri" w:hAnsi="Calibri" w:cs="Calibri"/>
                <w:sz w:val="22"/>
                <w:szCs w:val="22"/>
              </w:rPr>
            </w:pPr>
            <w:r>
              <w:rPr>
                <w:rFonts w:ascii="Calibri" w:eastAsia="Calibri" w:hAnsi="Calibri" w:cs="Calibri"/>
                <w:sz w:val="22"/>
                <w:szCs w:val="22"/>
              </w:rPr>
              <w:t>j) MEMORIA TÉCNICA Y ESPECIFICACIONES TÉCNICAS</w:t>
            </w:r>
          </w:p>
        </w:tc>
        <w:tc>
          <w:tcPr>
            <w:tcW w:w="891" w:type="dxa"/>
          </w:tcPr>
          <w:p w:rsidR="00734D7F" w:rsidRDefault="00734D7F">
            <w:pPr>
              <w:spacing w:line="360" w:lineRule="auto"/>
              <w:rPr>
                <w:rFonts w:ascii="Calibri" w:eastAsia="Calibri" w:hAnsi="Calibri" w:cs="Calibri"/>
                <w:sz w:val="22"/>
                <w:szCs w:val="22"/>
              </w:rPr>
            </w:pPr>
          </w:p>
        </w:tc>
        <w:tc>
          <w:tcPr>
            <w:tcW w:w="914" w:type="dxa"/>
          </w:tcPr>
          <w:p w:rsidR="00734D7F" w:rsidRDefault="00734D7F">
            <w:pPr>
              <w:spacing w:line="360" w:lineRule="auto"/>
              <w:rPr>
                <w:rFonts w:ascii="Calibri" w:eastAsia="Calibri" w:hAnsi="Calibri" w:cs="Calibri"/>
                <w:sz w:val="22"/>
                <w:szCs w:val="22"/>
              </w:rPr>
            </w:pPr>
          </w:p>
        </w:tc>
      </w:tr>
      <w:tr w:rsidR="00734D7F">
        <w:trPr>
          <w:trHeight w:val="759"/>
          <w:jc w:val="center"/>
        </w:trPr>
        <w:tc>
          <w:tcPr>
            <w:tcW w:w="7214" w:type="dxa"/>
          </w:tcPr>
          <w:p w:rsidR="00734D7F" w:rsidRDefault="00734D7F">
            <w:pPr>
              <w:spacing w:line="360" w:lineRule="auto"/>
              <w:jc w:val="center"/>
              <w:rPr>
                <w:rFonts w:ascii="Calibri" w:eastAsia="Calibri" w:hAnsi="Calibri" w:cs="Calibri"/>
                <w:b/>
                <w:bCs/>
                <w:sz w:val="22"/>
                <w:szCs w:val="22"/>
              </w:rPr>
            </w:pPr>
          </w:p>
          <w:p w:rsidR="00734D7F" w:rsidRDefault="003C7430">
            <w:pPr>
              <w:spacing w:line="360" w:lineRule="auto"/>
              <w:jc w:val="center"/>
              <w:rPr>
                <w:rFonts w:ascii="Calibri" w:eastAsia="Calibri" w:hAnsi="Calibri" w:cs="Calibri"/>
                <w:b/>
                <w:bCs/>
                <w:sz w:val="22"/>
                <w:szCs w:val="22"/>
              </w:rPr>
            </w:pPr>
            <w:r>
              <w:rPr>
                <w:rFonts w:ascii="Calibri" w:eastAsia="Calibri" w:hAnsi="Calibri" w:cs="Calibri"/>
                <w:b/>
                <w:bCs/>
                <w:sz w:val="22"/>
                <w:szCs w:val="22"/>
              </w:rPr>
              <w:t>CONCEPTO</w:t>
            </w:r>
          </w:p>
        </w:tc>
        <w:tc>
          <w:tcPr>
            <w:tcW w:w="891" w:type="dxa"/>
          </w:tcPr>
          <w:p w:rsidR="00734D7F" w:rsidRDefault="00734D7F">
            <w:pPr>
              <w:spacing w:line="360" w:lineRule="auto"/>
              <w:jc w:val="center"/>
              <w:rPr>
                <w:rFonts w:ascii="Calibri" w:eastAsia="Calibri" w:hAnsi="Calibri" w:cs="Calibri"/>
                <w:b/>
                <w:bCs/>
                <w:sz w:val="22"/>
                <w:szCs w:val="22"/>
              </w:rPr>
            </w:pPr>
          </w:p>
          <w:p w:rsidR="00734D7F" w:rsidRDefault="003C7430">
            <w:pPr>
              <w:spacing w:line="360" w:lineRule="auto"/>
              <w:jc w:val="center"/>
              <w:rPr>
                <w:rFonts w:ascii="Calibri" w:eastAsia="Calibri" w:hAnsi="Calibri" w:cs="Calibri"/>
                <w:b/>
                <w:bCs/>
                <w:sz w:val="22"/>
                <w:szCs w:val="22"/>
              </w:rPr>
            </w:pPr>
            <w:r>
              <w:rPr>
                <w:rFonts w:ascii="Calibri" w:eastAsia="Calibri" w:hAnsi="Calibri" w:cs="Calibri"/>
                <w:b/>
                <w:bCs/>
                <w:sz w:val="22"/>
                <w:szCs w:val="22"/>
              </w:rPr>
              <w:t>DESDE FOLIO</w:t>
            </w:r>
          </w:p>
        </w:tc>
        <w:tc>
          <w:tcPr>
            <w:tcW w:w="914" w:type="dxa"/>
          </w:tcPr>
          <w:p w:rsidR="00734D7F" w:rsidRDefault="00734D7F">
            <w:pPr>
              <w:spacing w:line="360" w:lineRule="auto"/>
              <w:jc w:val="center"/>
              <w:rPr>
                <w:rFonts w:ascii="Calibri" w:eastAsia="Calibri" w:hAnsi="Calibri" w:cs="Calibri"/>
                <w:b/>
                <w:bCs/>
                <w:sz w:val="22"/>
                <w:szCs w:val="22"/>
              </w:rPr>
            </w:pPr>
          </w:p>
          <w:p w:rsidR="00734D7F" w:rsidRDefault="003C7430">
            <w:pPr>
              <w:spacing w:line="360" w:lineRule="auto"/>
              <w:jc w:val="center"/>
              <w:rPr>
                <w:rFonts w:ascii="Calibri" w:eastAsia="Calibri" w:hAnsi="Calibri" w:cs="Calibri"/>
                <w:b/>
                <w:bCs/>
                <w:sz w:val="22"/>
                <w:szCs w:val="22"/>
              </w:rPr>
            </w:pPr>
            <w:r>
              <w:rPr>
                <w:rFonts w:ascii="Calibri" w:eastAsia="Calibri" w:hAnsi="Calibri" w:cs="Calibri"/>
                <w:b/>
                <w:bCs/>
                <w:sz w:val="22"/>
                <w:szCs w:val="22"/>
              </w:rPr>
              <w:t>HASTA FOLIO</w:t>
            </w:r>
          </w:p>
        </w:tc>
      </w:tr>
      <w:tr w:rsidR="00734D7F">
        <w:trPr>
          <w:trHeight w:val="759"/>
          <w:jc w:val="center"/>
        </w:trPr>
        <w:tc>
          <w:tcPr>
            <w:tcW w:w="7214" w:type="dxa"/>
            <w:vAlign w:val="center"/>
          </w:tcPr>
          <w:p w:rsidR="00734D7F" w:rsidRDefault="003C7430">
            <w:pPr>
              <w:spacing w:before="280" w:after="280"/>
              <w:ind w:right="650"/>
              <w:jc w:val="both"/>
              <w:rPr>
                <w:rFonts w:ascii="Arial Narrow" w:eastAsia="Arial Narrow" w:hAnsi="Arial Narrow" w:cs="Arial Narrow"/>
              </w:rPr>
            </w:pPr>
            <w:r>
              <w:rPr>
                <w:rFonts w:ascii="Calibri" w:eastAsia="Calibri" w:hAnsi="Calibri" w:cs="Calibri"/>
                <w:sz w:val="22"/>
                <w:szCs w:val="22"/>
              </w:rPr>
              <w:t xml:space="preserve">k) FORMULARIO 931 (ARCA) Y NÓMINA DE EMPLEADOS CON NOMBRE COMPLETO Y N° DNI, </w:t>
            </w:r>
            <w:r w:rsidR="00C70F29">
              <w:rPr>
                <w:rFonts w:ascii="Calibri" w:eastAsia="Calibri" w:hAnsi="Calibri" w:cs="Calibri"/>
                <w:sz w:val="22"/>
                <w:szCs w:val="22"/>
              </w:rPr>
              <w:t>O</w:t>
            </w:r>
            <w:r>
              <w:rPr>
                <w:rFonts w:ascii="Calibri" w:eastAsia="Calibri" w:hAnsi="Calibri" w:cs="Calibri"/>
                <w:sz w:val="22"/>
                <w:szCs w:val="22"/>
              </w:rPr>
              <w:t xml:space="preserve"> EN SU DEFECTO SEGURO CONTRA ACCIDENTES PERSONALES DE LA/S PERSON</w:t>
            </w:r>
            <w:r w:rsidR="003C7F3C">
              <w:rPr>
                <w:rFonts w:ascii="Calibri" w:eastAsia="Calibri" w:hAnsi="Calibri" w:cs="Calibri"/>
                <w:sz w:val="22"/>
                <w:szCs w:val="22"/>
              </w:rPr>
              <w:t>AS AFECTADAS AL SERVICIO ACORDE</w:t>
            </w:r>
            <w:r>
              <w:rPr>
                <w:rFonts w:ascii="Calibri" w:eastAsia="Calibri" w:hAnsi="Calibri" w:cs="Calibri"/>
                <w:sz w:val="22"/>
                <w:szCs w:val="22"/>
              </w:rPr>
              <w:t xml:space="preserve"> A LA ACTIVIDAD REALIZADA.</w:t>
            </w:r>
          </w:p>
          <w:p w:rsidR="00734D7F" w:rsidRDefault="00734D7F">
            <w:pPr>
              <w:tabs>
                <w:tab w:val="left" w:pos="394"/>
              </w:tabs>
              <w:spacing w:line="360" w:lineRule="auto"/>
              <w:jc w:val="both"/>
              <w:rPr>
                <w:rFonts w:ascii="Calibri" w:eastAsia="Calibri" w:hAnsi="Calibri" w:cs="Calibri"/>
                <w:sz w:val="22"/>
                <w:szCs w:val="22"/>
              </w:rPr>
            </w:pPr>
          </w:p>
        </w:tc>
        <w:tc>
          <w:tcPr>
            <w:tcW w:w="891" w:type="dxa"/>
          </w:tcPr>
          <w:p w:rsidR="00734D7F" w:rsidRDefault="00734D7F">
            <w:pPr>
              <w:spacing w:line="360" w:lineRule="auto"/>
              <w:rPr>
                <w:rFonts w:ascii="Calibri" w:eastAsia="Calibri" w:hAnsi="Calibri" w:cs="Calibri"/>
                <w:sz w:val="22"/>
                <w:szCs w:val="22"/>
              </w:rPr>
            </w:pPr>
          </w:p>
        </w:tc>
        <w:tc>
          <w:tcPr>
            <w:tcW w:w="914" w:type="dxa"/>
          </w:tcPr>
          <w:p w:rsidR="00734D7F" w:rsidRDefault="00734D7F">
            <w:pPr>
              <w:spacing w:line="360" w:lineRule="auto"/>
              <w:rPr>
                <w:rFonts w:ascii="Calibri" w:eastAsia="Calibri" w:hAnsi="Calibri" w:cs="Calibri"/>
                <w:sz w:val="22"/>
                <w:szCs w:val="22"/>
              </w:rPr>
            </w:pPr>
          </w:p>
        </w:tc>
      </w:tr>
    </w:tbl>
    <w:p w:rsidR="00734D7F" w:rsidRDefault="00734D7F">
      <w:pPr>
        <w:spacing w:line="360" w:lineRule="auto"/>
        <w:jc w:val="center"/>
        <w:rPr>
          <w:rFonts w:ascii="Verdana" w:eastAsia="Verdana" w:hAnsi="Verdana" w:cs="Verdana"/>
          <w:sz w:val="22"/>
          <w:szCs w:val="22"/>
        </w:rPr>
      </w:pPr>
    </w:p>
    <w:p w:rsidR="00734D7F" w:rsidRDefault="003C7430">
      <w:pPr>
        <w:spacing w:line="360" w:lineRule="auto"/>
        <w:jc w:val="center"/>
        <w:rPr>
          <w:rFonts w:ascii="Verdana" w:eastAsia="Verdana" w:hAnsi="Verdana" w:cs="Verdana"/>
          <w:sz w:val="22"/>
          <w:szCs w:val="22"/>
        </w:rPr>
        <w:sectPr w:rsidR="00734D7F">
          <w:headerReference w:type="even" r:id="rId8"/>
          <w:headerReference w:type="default" r:id="rId9"/>
          <w:footerReference w:type="even" r:id="rId10"/>
          <w:footerReference w:type="default" r:id="rId11"/>
          <w:headerReference w:type="first" r:id="rId12"/>
          <w:footerReference w:type="first" r:id="rId13"/>
          <w:pgSz w:w="11907" w:h="16839"/>
          <w:pgMar w:top="2127" w:right="1327" w:bottom="1560" w:left="1701" w:header="709" w:footer="680" w:gutter="0"/>
          <w:pgNumType w:start="0"/>
          <w:cols w:space="720"/>
        </w:sectPr>
      </w:pPr>
      <w:r>
        <w:rPr>
          <w:rFonts w:ascii="Verdana" w:eastAsia="Verdana" w:hAnsi="Verdana" w:cs="Verdana"/>
          <w:sz w:val="22"/>
          <w:szCs w:val="22"/>
        </w:rPr>
        <w:t>Saludo/amos a Ud. muy atentamente.</w:t>
      </w:r>
    </w:p>
    <w:p w:rsidR="00734D7F" w:rsidRDefault="00734D7F">
      <w:pPr>
        <w:pBdr>
          <w:bottom w:val="single" w:sz="24" w:space="1" w:color="000000"/>
        </w:pBdr>
        <w:tabs>
          <w:tab w:val="left" w:pos="0"/>
        </w:tabs>
        <w:rPr>
          <w:rFonts w:ascii="Calibri" w:eastAsia="Calibri" w:hAnsi="Calibri" w:cs="Calibri"/>
          <w:b/>
          <w:bCs/>
          <w:sz w:val="28"/>
          <w:szCs w:val="28"/>
        </w:rPr>
      </w:pPr>
    </w:p>
    <w:p w:rsidR="00734D7F" w:rsidRDefault="003C7430">
      <w:pPr>
        <w:pBdr>
          <w:bottom w:val="single" w:sz="24" w:space="1" w:color="000000"/>
        </w:pBdr>
        <w:tabs>
          <w:tab w:val="left" w:pos="0"/>
        </w:tabs>
        <w:spacing w:line="276" w:lineRule="auto"/>
        <w:jc w:val="center"/>
        <w:rPr>
          <w:rFonts w:ascii="Calibri" w:eastAsia="Calibri" w:hAnsi="Calibri" w:cs="Calibri"/>
          <w:b/>
          <w:bCs/>
          <w:sz w:val="24"/>
          <w:szCs w:val="24"/>
        </w:rPr>
      </w:pPr>
      <w:r>
        <w:rPr>
          <w:rFonts w:ascii="Calibri" w:eastAsia="Calibri" w:hAnsi="Calibri" w:cs="Calibri"/>
          <w:b/>
          <w:bCs/>
          <w:sz w:val="24"/>
          <w:szCs w:val="24"/>
        </w:rPr>
        <w:t xml:space="preserve">CONTRATACIÓN POR ADJUDICACIÓN SIMPLE N° </w:t>
      </w:r>
      <w:r w:rsidR="00EB797F">
        <w:rPr>
          <w:rFonts w:ascii="Calibri" w:eastAsia="Calibri" w:hAnsi="Calibri" w:cs="Calibri"/>
          <w:b/>
          <w:bCs/>
          <w:color w:val="FF0000"/>
          <w:sz w:val="24"/>
          <w:szCs w:val="24"/>
        </w:rPr>
        <w:t>50</w:t>
      </w:r>
      <w:r>
        <w:rPr>
          <w:rFonts w:ascii="Calibri" w:eastAsia="Calibri" w:hAnsi="Calibri" w:cs="Calibri"/>
          <w:b/>
          <w:bCs/>
          <w:color w:val="FF0000"/>
          <w:sz w:val="24"/>
          <w:szCs w:val="24"/>
        </w:rPr>
        <w:t>/2026</w:t>
      </w:r>
    </w:p>
    <w:p w:rsidR="00734D7F" w:rsidRDefault="003C7430">
      <w:pPr>
        <w:pBdr>
          <w:bottom w:val="single" w:sz="24" w:space="1" w:color="000000"/>
        </w:pBdr>
        <w:tabs>
          <w:tab w:val="left" w:pos="0"/>
        </w:tabs>
        <w:spacing w:line="276" w:lineRule="auto"/>
        <w:jc w:val="center"/>
        <w:rPr>
          <w:rFonts w:ascii="Calibri" w:eastAsia="Calibri" w:hAnsi="Calibri" w:cs="Calibri"/>
          <w:b/>
          <w:bCs/>
          <w:color w:val="FF0000"/>
          <w:sz w:val="24"/>
          <w:szCs w:val="24"/>
        </w:rPr>
      </w:pPr>
      <w:r>
        <w:rPr>
          <w:rFonts w:ascii="Calibri" w:eastAsia="Calibri" w:hAnsi="Calibri" w:cs="Calibri"/>
          <w:b/>
          <w:bCs/>
          <w:sz w:val="24"/>
          <w:szCs w:val="24"/>
        </w:rPr>
        <w:t>EXPEDIENTE Nº</w:t>
      </w:r>
      <w:r w:rsidR="00EB797F">
        <w:rPr>
          <w:rFonts w:ascii="Calibri" w:eastAsia="Calibri" w:hAnsi="Calibri" w:cs="Calibri"/>
          <w:b/>
          <w:bCs/>
          <w:color w:val="FF0000"/>
          <w:sz w:val="24"/>
          <w:szCs w:val="24"/>
        </w:rPr>
        <w:t>: 16265</w:t>
      </w:r>
      <w:r>
        <w:rPr>
          <w:rFonts w:ascii="Calibri" w:eastAsia="Calibri" w:hAnsi="Calibri" w:cs="Calibri"/>
          <w:b/>
          <w:bCs/>
          <w:color w:val="FF0000"/>
          <w:sz w:val="24"/>
          <w:szCs w:val="24"/>
        </w:rPr>
        <w:t>-SG-2026</w:t>
      </w:r>
    </w:p>
    <w:p w:rsidR="00734D7F" w:rsidRDefault="003C7430">
      <w:pPr>
        <w:pBdr>
          <w:bottom w:val="single" w:sz="24" w:space="1" w:color="000000"/>
        </w:pBdr>
        <w:tabs>
          <w:tab w:val="left" w:pos="0"/>
        </w:tabs>
        <w:spacing w:line="276" w:lineRule="auto"/>
        <w:jc w:val="center"/>
        <w:rPr>
          <w:rFonts w:ascii="Calibri" w:eastAsia="Calibri" w:hAnsi="Calibri" w:cs="Calibri"/>
          <w:b/>
          <w:bCs/>
          <w:color w:val="FF0000"/>
          <w:sz w:val="24"/>
          <w:szCs w:val="24"/>
        </w:rPr>
      </w:pPr>
      <w:r>
        <w:rPr>
          <w:rFonts w:ascii="Calibri" w:eastAsia="Calibri" w:hAnsi="Calibri" w:cs="Calibri"/>
          <w:b/>
          <w:bCs/>
          <w:color w:val="FF0000"/>
          <w:sz w:val="24"/>
          <w:szCs w:val="24"/>
        </w:rPr>
        <w:t>“</w:t>
      </w:r>
      <w:r w:rsidR="00EB797F" w:rsidRPr="00EB797F">
        <w:rPr>
          <w:rFonts w:ascii="Calibri" w:eastAsia="Calibri" w:hAnsi="Calibri" w:cs="Calibri"/>
          <w:b/>
          <w:bCs/>
          <w:color w:val="FF0000"/>
          <w:sz w:val="24"/>
          <w:szCs w:val="24"/>
        </w:rPr>
        <w:t>SERVICIO DE MANTENIMIENTO DE ESPACIOS VERDES – CENTRO CULTURAL SALUZZI, UBICACIÓN: AV. INDEPENDENCIA ENTRE LIBERTAD, MANUELA G. DE TOOD Y LAVALLE, SUPERFICIE TOTAL: 1.782 m2</w:t>
      </w:r>
      <w:r>
        <w:rPr>
          <w:rFonts w:ascii="Calibri" w:eastAsia="Calibri" w:hAnsi="Calibri" w:cs="Calibri"/>
          <w:b/>
          <w:bCs/>
          <w:color w:val="FF0000"/>
          <w:sz w:val="24"/>
          <w:szCs w:val="24"/>
        </w:rPr>
        <w:t>”.</w:t>
      </w:r>
    </w:p>
    <w:p w:rsidR="00734D7F" w:rsidRDefault="00734D7F">
      <w:pPr>
        <w:tabs>
          <w:tab w:val="left" w:pos="0"/>
        </w:tabs>
        <w:spacing w:line="276" w:lineRule="auto"/>
        <w:jc w:val="center"/>
        <w:rPr>
          <w:rFonts w:ascii="Calibri" w:eastAsia="Calibri" w:hAnsi="Calibri" w:cs="Calibri"/>
          <w:b/>
          <w:bCs/>
          <w:sz w:val="24"/>
          <w:szCs w:val="24"/>
          <w:u w:val="single"/>
        </w:rPr>
      </w:pPr>
    </w:p>
    <w:p w:rsidR="00734D7F" w:rsidRDefault="003C7430">
      <w:pPr>
        <w:tabs>
          <w:tab w:val="left" w:pos="0"/>
        </w:tabs>
        <w:spacing w:line="276" w:lineRule="auto"/>
        <w:jc w:val="center"/>
        <w:rPr>
          <w:rFonts w:ascii="Calibri" w:eastAsia="Calibri" w:hAnsi="Calibri" w:cs="Calibri"/>
          <w:b/>
          <w:bCs/>
          <w:sz w:val="28"/>
          <w:szCs w:val="28"/>
          <w:u w:val="single"/>
        </w:rPr>
      </w:pPr>
      <w:r>
        <w:rPr>
          <w:rFonts w:ascii="Calibri" w:eastAsia="Calibri" w:hAnsi="Calibri" w:cs="Calibri"/>
          <w:b/>
          <w:bCs/>
          <w:sz w:val="28"/>
          <w:szCs w:val="28"/>
          <w:u w:val="single"/>
        </w:rPr>
        <w:t>FORMULARIO PROPUESTA</w:t>
      </w:r>
    </w:p>
    <w:p w:rsidR="00734D7F" w:rsidRDefault="003C7430">
      <w:pPr>
        <w:tabs>
          <w:tab w:val="left" w:pos="0"/>
        </w:tabs>
        <w:spacing w:line="276" w:lineRule="auto"/>
        <w:jc w:val="center"/>
        <w:rPr>
          <w:rFonts w:ascii="Calibri" w:eastAsia="Calibri" w:hAnsi="Calibri" w:cs="Calibri"/>
          <w:b/>
          <w:bCs/>
          <w:sz w:val="28"/>
          <w:szCs w:val="28"/>
        </w:rPr>
      </w:pPr>
      <w:r>
        <w:rPr>
          <w:rFonts w:ascii="Calibri" w:eastAsia="Calibri" w:hAnsi="Calibri" w:cs="Calibri"/>
          <w:b/>
          <w:bCs/>
          <w:sz w:val="28"/>
          <w:szCs w:val="28"/>
        </w:rPr>
        <w:t>(ORIGINAL)</w:t>
      </w:r>
    </w:p>
    <w:p w:rsidR="00734D7F" w:rsidRDefault="003C7430">
      <w:pPr>
        <w:rPr>
          <w:rFonts w:ascii="Calibri" w:eastAsia="Calibri" w:hAnsi="Calibri" w:cs="Calibri"/>
          <w:sz w:val="24"/>
          <w:szCs w:val="24"/>
        </w:rPr>
      </w:pPr>
      <w:r>
        <w:rPr>
          <w:rFonts w:ascii="Calibri" w:eastAsia="Calibri" w:hAnsi="Calibri" w:cs="Calibri"/>
          <w:sz w:val="24"/>
          <w:szCs w:val="24"/>
        </w:rPr>
        <w:t>A la Unidad Operativa de Contrataciones</w:t>
      </w:r>
    </w:p>
    <w:p w:rsidR="00734D7F" w:rsidRDefault="003C7430">
      <w:pPr>
        <w:rPr>
          <w:rFonts w:ascii="Calibri" w:eastAsia="Calibri" w:hAnsi="Calibri" w:cs="Calibri"/>
          <w:sz w:val="24"/>
          <w:szCs w:val="24"/>
        </w:rPr>
      </w:pPr>
      <w:r>
        <w:rPr>
          <w:rFonts w:ascii="Calibri" w:eastAsia="Calibri" w:hAnsi="Calibri" w:cs="Calibri"/>
          <w:sz w:val="24"/>
          <w:szCs w:val="24"/>
        </w:rPr>
        <w:t>de Ambiente y Servicios Públicos</w:t>
      </w:r>
    </w:p>
    <w:p w:rsidR="00734D7F" w:rsidRDefault="003C7430">
      <w:pPr>
        <w:rPr>
          <w:rFonts w:ascii="Calibri" w:eastAsia="Calibri" w:hAnsi="Calibri" w:cs="Calibri"/>
          <w:sz w:val="24"/>
          <w:szCs w:val="24"/>
          <w:u w:val="single"/>
        </w:rPr>
      </w:pPr>
      <w:r>
        <w:rPr>
          <w:rFonts w:ascii="Calibri" w:eastAsia="Calibri" w:hAnsi="Calibri" w:cs="Calibri"/>
          <w:sz w:val="24"/>
          <w:szCs w:val="24"/>
          <w:u w:val="single"/>
        </w:rPr>
        <w:t>Presente</w:t>
      </w:r>
    </w:p>
    <w:p w:rsidR="00734D7F" w:rsidRDefault="003C7430">
      <w:pPr>
        <w:ind w:firstLine="3119"/>
        <w:jc w:val="both"/>
        <w:rPr>
          <w:rFonts w:ascii="Calibri" w:eastAsia="Calibri" w:hAnsi="Calibri" w:cs="Calibri"/>
          <w:sz w:val="24"/>
          <w:szCs w:val="24"/>
        </w:rPr>
      </w:pPr>
      <w:r>
        <w:rPr>
          <w:rFonts w:ascii="Calibri" w:eastAsia="Calibri" w:hAnsi="Calibri" w:cs="Calibri"/>
          <w:sz w:val="24"/>
          <w:szCs w:val="24"/>
        </w:rPr>
        <w:t>El/Los que suscribe/n ha/n examinado los pliegos de condiciones relativos a la contratación indicada en el título y se compromete/n a realizarla en un todo de acuerdo a la mencionada documentación que declara/</w:t>
      </w:r>
      <w:proofErr w:type="spellStart"/>
      <w:r>
        <w:rPr>
          <w:rFonts w:ascii="Calibri" w:eastAsia="Calibri" w:hAnsi="Calibri" w:cs="Calibri"/>
          <w:sz w:val="24"/>
          <w:szCs w:val="24"/>
        </w:rPr>
        <w:t>an</w:t>
      </w:r>
      <w:proofErr w:type="spellEnd"/>
      <w:r>
        <w:rPr>
          <w:rFonts w:ascii="Calibri" w:eastAsia="Calibri" w:hAnsi="Calibri" w:cs="Calibri"/>
          <w:sz w:val="24"/>
          <w:szCs w:val="24"/>
        </w:rPr>
        <w:t xml:space="preserve"> conocer en todas sus partes, ofreciendo entregar los bienes/servicios correspondientes por el precio total que se consigna más abajo y según el siguiente detalle:</w:t>
      </w:r>
    </w:p>
    <w:p w:rsidR="00734D7F" w:rsidRDefault="00734D7F">
      <w:pPr>
        <w:ind w:firstLine="993"/>
        <w:jc w:val="both"/>
        <w:rPr>
          <w:rFonts w:ascii="Calibri" w:eastAsia="Calibri" w:hAnsi="Calibri" w:cs="Calibri"/>
          <w:sz w:val="24"/>
          <w:szCs w:val="24"/>
        </w:rPr>
      </w:pPr>
    </w:p>
    <w:tbl>
      <w:tblPr>
        <w:tblStyle w:val="a2"/>
        <w:tblW w:w="10391" w:type="dxa"/>
        <w:tblInd w:w="-572" w:type="dxa"/>
        <w:tblLayout w:type="fixed"/>
        <w:tblLook w:val="0400" w:firstRow="0" w:lastRow="0" w:firstColumn="0" w:lastColumn="0" w:noHBand="0" w:noVBand="1"/>
      </w:tblPr>
      <w:tblGrid>
        <w:gridCol w:w="1014"/>
        <w:gridCol w:w="5950"/>
        <w:gridCol w:w="1421"/>
        <w:gridCol w:w="1846"/>
        <w:gridCol w:w="160"/>
      </w:tblGrid>
      <w:tr w:rsidR="00734D7F" w:rsidTr="00A52648">
        <w:trPr>
          <w:gridAfter w:val="1"/>
          <w:wAfter w:w="160" w:type="dxa"/>
          <w:trHeight w:val="539"/>
        </w:trPr>
        <w:tc>
          <w:tcPr>
            <w:tcW w:w="1014" w:type="dxa"/>
            <w:tcBorders>
              <w:top w:val="single" w:sz="4" w:space="0" w:color="auto"/>
              <w:left w:val="single" w:sz="4" w:space="0" w:color="auto"/>
              <w:bottom w:val="single" w:sz="4" w:space="0" w:color="auto"/>
              <w:right w:val="single" w:sz="4" w:space="0" w:color="auto"/>
            </w:tcBorders>
            <w:vAlign w:val="center"/>
          </w:tcPr>
          <w:p w:rsidR="00734D7F" w:rsidRDefault="003C7430">
            <w:pPr>
              <w:spacing w:line="360" w:lineRule="auto"/>
              <w:jc w:val="center"/>
              <w:rPr>
                <w:rFonts w:ascii="Calibri" w:eastAsia="Calibri" w:hAnsi="Calibri" w:cs="Calibri"/>
                <w:b/>
                <w:bCs/>
                <w:color w:val="000000"/>
                <w:sz w:val="24"/>
                <w:szCs w:val="24"/>
              </w:rPr>
            </w:pPr>
            <w:r>
              <w:rPr>
                <w:rFonts w:ascii="Calibri" w:eastAsia="Calibri" w:hAnsi="Calibri" w:cs="Calibri"/>
                <w:b/>
                <w:bCs/>
                <w:color w:val="000000"/>
                <w:sz w:val="24"/>
                <w:szCs w:val="24"/>
              </w:rPr>
              <w:t>CANT.</w:t>
            </w:r>
          </w:p>
        </w:tc>
        <w:tc>
          <w:tcPr>
            <w:tcW w:w="5950" w:type="dxa"/>
            <w:tcBorders>
              <w:top w:val="single" w:sz="4" w:space="0" w:color="auto"/>
              <w:left w:val="single" w:sz="4" w:space="0" w:color="auto"/>
              <w:bottom w:val="single" w:sz="4" w:space="0" w:color="auto"/>
              <w:right w:val="single" w:sz="4" w:space="0" w:color="auto"/>
            </w:tcBorders>
            <w:vAlign w:val="center"/>
          </w:tcPr>
          <w:p w:rsidR="00734D7F" w:rsidRDefault="003C7430">
            <w:pPr>
              <w:spacing w:line="360" w:lineRule="auto"/>
              <w:jc w:val="center"/>
              <w:rPr>
                <w:rFonts w:ascii="Calibri" w:eastAsia="Calibri" w:hAnsi="Calibri" w:cs="Calibri"/>
                <w:b/>
                <w:bCs/>
                <w:color w:val="000000"/>
                <w:sz w:val="24"/>
                <w:szCs w:val="24"/>
              </w:rPr>
            </w:pPr>
            <w:r>
              <w:rPr>
                <w:rFonts w:ascii="Calibri" w:eastAsia="Calibri" w:hAnsi="Calibri" w:cs="Calibri"/>
                <w:b/>
                <w:bCs/>
                <w:color w:val="000000"/>
                <w:sz w:val="24"/>
                <w:szCs w:val="24"/>
              </w:rPr>
              <w:t>DETALLE</w:t>
            </w:r>
          </w:p>
        </w:tc>
        <w:tc>
          <w:tcPr>
            <w:tcW w:w="1421" w:type="dxa"/>
            <w:tcBorders>
              <w:top w:val="single" w:sz="4" w:space="0" w:color="auto"/>
              <w:left w:val="single" w:sz="4" w:space="0" w:color="auto"/>
              <w:bottom w:val="single" w:sz="4" w:space="0" w:color="auto"/>
              <w:right w:val="single" w:sz="4" w:space="0" w:color="auto"/>
            </w:tcBorders>
            <w:vAlign w:val="center"/>
          </w:tcPr>
          <w:p w:rsidR="00734D7F" w:rsidRDefault="003C7430">
            <w:pPr>
              <w:spacing w:line="360" w:lineRule="auto"/>
              <w:jc w:val="center"/>
              <w:rPr>
                <w:rFonts w:ascii="Calibri" w:eastAsia="Calibri" w:hAnsi="Calibri" w:cs="Calibri"/>
                <w:b/>
                <w:bCs/>
                <w:color w:val="000000"/>
                <w:sz w:val="24"/>
                <w:szCs w:val="24"/>
              </w:rPr>
            </w:pPr>
            <w:r>
              <w:rPr>
                <w:rFonts w:ascii="Calibri" w:eastAsia="Calibri" w:hAnsi="Calibri" w:cs="Calibri"/>
                <w:b/>
                <w:bCs/>
                <w:color w:val="000000"/>
                <w:sz w:val="24"/>
                <w:szCs w:val="24"/>
              </w:rPr>
              <w:t xml:space="preserve">PRECIO </w:t>
            </w:r>
          </w:p>
        </w:tc>
        <w:tc>
          <w:tcPr>
            <w:tcW w:w="1846" w:type="dxa"/>
            <w:tcBorders>
              <w:top w:val="single" w:sz="4" w:space="0" w:color="auto"/>
              <w:left w:val="single" w:sz="4" w:space="0" w:color="auto"/>
              <w:bottom w:val="single" w:sz="4" w:space="0" w:color="auto"/>
              <w:right w:val="single" w:sz="4" w:space="0" w:color="auto"/>
            </w:tcBorders>
            <w:vAlign w:val="center"/>
          </w:tcPr>
          <w:p w:rsidR="00734D7F" w:rsidRDefault="003C7430">
            <w:pPr>
              <w:spacing w:line="360" w:lineRule="auto"/>
              <w:jc w:val="center"/>
              <w:rPr>
                <w:rFonts w:ascii="Calibri" w:eastAsia="Calibri" w:hAnsi="Calibri" w:cs="Calibri"/>
                <w:b/>
                <w:bCs/>
                <w:color w:val="000000"/>
                <w:sz w:val="24"/>
                <w:szCs w:val="24"/>
              </w:rPr>
            </w:pPr>
            <w:r>
              <w:rPr>
                <w:rFonts w:ascii="Calibri" w:eastAsia="Calibri" w:hAnsi="Calibri" w:cs="Calibri"/>
                <w:b/>
                <w:bCs/>
                <w:color w:val="000000"/>
                <w:sz w:val="24"/>
                <w:szCs w:val="24"/>
              </w:rPr>
              <w:t>PRECIO TOTAL</w:t>
            </w:r>
          </w:p>
        </w:tc>
      </w:tr>
      <w:tr w:rsidR="00734D7F" w:rsidTr="00A52648">
        <w:trPr>
          <w:trHeight w:val="733"/>
        </w:trPr>
        <w:tc>
          <w:tcPr>
            <w:tcW w:w="1014" w:type="dxa"/>
            <w:vMerge w:val="restart"/>
            <w:tcBorders>
              <w:top w:val="single" w:sz="4" w:space="0" w:color="auto"/>
              <w:left w:val="single" w:sz="4" w:space="0" w:color="auto"/>
              <w:bottom w:val="single" w:sz="4" w:space="0" w:color="auto"/>
              <w:right w:val="single" w:sz="4" w:space="0" w:color="auto"/>
            </w:tcBorders>
            <w:vAlign w:val="center"/>
          </w:tcPr>
          <w:p w:rsidR="00734D7F" w:rsidRDefault="00164565">
            <w:pPr>
              <w:spacing w:line="360" w:lineRule="auto"/>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5950" w:type="dxa"/>
            <w:vMerge w:val="restart"/>
            <w:tcBorders>
              <w:top w:val="single" w:sz="4" w:space="0" w:color="auto"/>
              <w:left w:val="single" w:sz="4" w:space="0" w:color="auto"/>
              <w:bottom w:val="single" w:sz="4" w:space="0" w:color="auto"/>
              <w:right w:val="single" w:sz="4" w:space="0" w:color="auto"/>
            </w:tcBorders>
            <w:vAlign w:val="center"/>
          </w:tcPr>
          <w:p w:rsidR="00901B69" w:rsidRPr="00901B69" w:rsidRDefault="00901B69" w:rsidP="00901B69">
            <w:pPr>
              <w:pBdr>
                <w:top w:val="nil"/>
                <w:left w:val="nil"/>
                <w:bottom w:val="nil"/>
                <w:right w:val="nil"/>
                <w:between w:val="nil"/>
              </w:pBdr>
              <w:jc w:val="both"/>
              <w:rPr>
                <w:rFonts w:ascii="Calibri" w:eastAsia="Calibri" w:hAnsi="Calibri" w:cs="Calibri"/>
                <w:color w:val="000000"/>
                <w:sz w:val="22"/>
                <w:szCs w:val="22"/>
              </w:rPr>
            </w:pPr>
            <w:r w:rsidRPr="00901B69">
              <w:rPr>
                <w:rFonts w:ascii="Calibri" w:eastAsia="Calibri" w:hAnsi="Calibri" w:cs="Calibri"/>
                <w:color w:val="000000"/>
                <w:sz w:val="22"/>
                <w:szCs w:val="22"/>
              </w:rPr>
              <w:t>SERVICIO DE MANTENIMIENTO ESP. VDE:</w:t>
            </w:r>
            <w:r>
              <w:rPr>
                <w:rFonts w:ascii="Calibri" w:eastAsia="Calibri" w:hAnsi="Calibri" w:cs="Calibri"/>
                <w:color w:val="000000"/>
                <w:sz w:val="22"/>
                <w:szCs w:val="22"/>
              </w:rPr>
              <w:t xml:space="preserve"> CENTRO CULTURAL </w:t>
            </w:r>
            <w:r w:rsidRPr="00901B69">
              <w:rPr>
                <w:rFonts w:ascii="Calibri" w:eastAsia="Calibri" w:hAnsi="Calibri" w:cs="Calibri"/>
                <w:color w:val="000000"/>
                <w:sz w:val="22"/>
                <w:szCs w:val="22"/>
              </w:rPr>
              <w:t>SALUZZI,</w:t>
            </w:r>
            <w:r>
              <w:rPr>
                <w:rFonts w:ascii="Calibri" w:eastAsia="Calibri" w:hAnsi="Calibri" w:cs="Calibri"/>
                <w:color w:val="000000"/>
                <w:sz w:val="22"/>
                <w:szCs w:val="22"/>
              </w:rPr>
              <w:t xml:space="preserve"> </w:t>
            </w:r>
            <w:r w:rsidRPr="00901B69">
              <w:rPr>
                <w:rFonts w:ascii="Calibri" w:eastAsia="Calibri" w:hAnsi="Calibri" w:cs="Calibri"/>
                <w:color w:val="000000"/>
                <w:sz w:val="22"/>
                <w:szCs w:val="22"/>
              </w:rPr>
              <w:t>UBICACION:</w:t>
            </w:r>
            <w:r>
              <w:rPr>
                <w:rFonts w:ascii="Calibri" w:eastAsia="Calibri" w:hAnsi="Calibri" w:cs="Calibri"/>
                <w:color w:val="000000"/>
                <w:sz w:val="22"/>
                <w:szCs w:val="22"/>
              </w:rPr>
              <w:t xml:space="preserve"> </w:t>
            </w:r>
            <w:r w:rsidRPr="00901B69">
              <w:rPr>
                <w:rFonts w:ascii="Calibri" w:eastAsia="Calibri" w:hAnsi="Calibri" w:cs="Calibri"/>
                <w:color w:val="000000"/>
                <w:sz w:val="22"/>
                <w:szCs w:val="22"/>
              </w:rPr>
              <w:t>AV.</w:t>
            </w:r>
            <w:r>
              <w:rPr>
                <w:rFonts w:ascii="Calibri" w:eastAsia="Calibri" w:hAnsi="Calibri" w:cs="Calibri"/>
                <w:color w:val="000000"/>
                <w:sz w:val="22"/>
                <w:szCs w:val="22"/>
              </w:rPr>
              <w:t xml:space="preserve"> </w:t>
            </w:r>
            <w:r w:rsidRPr="00901B69">
              <w:rPr>
                <w:rFonts w:ascii="Calibri" w:eastAsia="Calibri" w:hAnsi="Calibri" w:cs="Calibri"/>
                <w:color w:val="000000"/>
                <w:sz w:val="22"/>
                <w:szCs w:val="22"/>
              </w:rPr>
              <w:t>INDEPENDENCIA ENTRE LIBERTAD MANUELA G.</w:t>
            </w:r>
            <w:r>
              <w:rPr>
                <w:rFonts w:ascii="Calibri" w:eastAsia="Calibri" w:hAnsi="Calibri" w:cs="Calibri"/>
                <w:color w:val="000000"/>
                <w:sz w:val="22"/>
                <w:szCs w:val="22"/>
              </w:rPr>
              <w:t xml:space="preserve"> </w:t>
            </w:r>
            <w:r w:rsidRPr="00901B69">
              <w:rPr>
                <w:rFonts w:ascii="Calibri" w:eastAsia="Calibri" w:hAnsi="Calibri" w:cs="Calibri"/>
                <w:color w:val="000000"/>
                <w:sz w:val="22"/>
                <w:szCs w:val="22"/>
              </w:rPr>
              <w:t>DE TOOD Y LAVALLE, SUPERFICIE:</w:t>
            </w:r>
            <w:r>
              <w:rPr>
                <w:rFonts w:ascii="Calibri" w:eastAsia="Calibri" w:hAnsi="Calibri" w:cs="Calibri"/>
                <w:color w:val="000000"/>
                <w:sz w:val="22"/>
                <w:szCs w:val="22"/>
              </w:rPr>
              <w:t xml:space="preserve"> </w:t>
            </w:r>
            <w:r w:rsidRPr="00901B69">
              <w:rPr>
                <w:rFonts w:ascii="Calibri" w:eastAsia="Calibri" w:hAnsi="Calibri" w:cs="Calibri"/>
                <w:color w:val="000000"/>
                <w:sz w:val="22"/>
                <w:szCs w:val="22"/>
              </w:rPr>
              <w:t>1782M2.</w:t>
            </w:r>
          </w:p>
          <w:p w:rsidR="00901B69" w:rsidRPr="00901B69" w:rsidRDefault="00901B69" w:rsidP="00901B69">
            <w:pPr>
              <w:pBdr>
                <w:top w:val="nil"/>
                <w:left w:val="nil"/>
                <w:bottom w:val="nil"/>
                <w:right w:val="nil"/>
                <w:between w:val="nil"/>
              </w:pBdr>
              <w:jc w:val="both"/>
              <w:rPr>
                <w:rFonts w:ascii="Calibri" w:eastAsia="Calibri" w:hAnsi="Calibri" w:cs="Calibri"/>
                <w:color w:val="000000"/>
                <w:sz w:val="22"/>
                <w:szCs w:val="22"/>
              </w:rPr>
            </w:pPr>
            <w:r w:rsidRPr="00901B69">
              <w:rPr>
                <w:rFonts w:ascii="Calibri" w:eastAsia="Calibri" w:hAnsi="Calibri" w:cs="Calibri"/>
                <w:color w:val="000000"/>
                <w:sz w:val="22"/>
                <w:szCs w:val="22"/>
              </w:rPr>
              <w:t>DESCRIPCION DEL SERVICIO:</w:t>
            </w:r>
            <w:r>
              <w:rPr>
                <w:rFonts w:ascii="Calibri" w:eastAsia="Calibri" w:hAnsi="Calibri" w:cs="Calibri"/>
                <w:color w:val="000000"/>
                <w:sz w:val="22"/>
                <w:szCs w:val="22"/>
              </w:rPr>
              <w:t xml:space="preserve"> </w:t>
            </w:r>
            <w:r w:rsidRPr="00901B69">
              <w:rPr>
                <w:rFonts w:ascii="Calibri" w:eastAsia="Calibri" w:hAnsi="Calibri" w:cs="Calibri"/>
                <w:color w:val="000000"/>
                <w:sz w:val="22"/>
                <w:szCs w:val="22"/>
              </w:rPr>
              <w:t>-</w:t>
            </w:r>
            <w:r>
              <w:rPr>
                <w:rFonts w:ascii="Calibri" w:eastAsia="Calibri" w:hAnsi="Calibri" w:cs="Calibri"/>
                <w:color w:val="000000"/>
                <w:sz w:val="22"/>
                <w:szCs w:val="22"/>
              </w:rPr>
              <w:t xml:space="preserve"> </w:t>
            </w:r>
            <w:r w:rsidRPr="00901B69">
              <w:rPr>
                <w:rFonts w:ascii="Calibri" w:eastAsia="Calibri" w:hAnsi="Calibri" w:cs="Calibri"/>
                <w:color w:val="000000"/>
                <w:sz w:val="22"/>
                <w:szCs w:val="22"/>
              </w:rPr>
              <w:t>LIMPIEZA DE CANTEROS</w:t>
            </w:r>
            <w:r>
              <w:rPr>
                <w:rFonts w:ascii="Calibri" w:eastAsia="Calibri" w:hAnsi="Calibri" w:cs="Calibri"/>
                <w:color w:val="000000"/>
                <w:sz w:val="22"/>
                <w:szCs w:val="22"/>
              </w:rPr>
              <w:t xml:space="preserve"> – RIE</w:t>
            </w:r>
            <w:r w:rsidRPr="00901B69">
              <w:rPr>
                <w:rFonts w:ascii="Calibri" w:eastAsia="Calibri" w:hAnsi="Calibri" w:cs="Calibri"/>
                <w:color w:val="000000"/>
                <w:sz w:val="22"/>
                <w:szCs w:val="22"/>
              </w:rPr>
              <w:t>GO</w:t>
            </w:r>
            <w:r>
              <w:rPr>
                <w:rFonts w:ascii="Calibri" w:eastAsia="Calibri" w:hAnsi="Calibri" w:cs="Calibri"/>
                <w:color w:val="000000"/>
                <w:sz w:val="22"/>
                <w:szCs w:val="22"/>
              </w:rPr>
              <w:t xml:space="preserve"> </w:t>
            </w:r>
            <w:r w:rsidRPr="00901B69">
              <w:rPr>
                <w:rFonts w:ascii="Calibri" w:eastAsia="Calibri" w:hAnsi="Calibri" w:cs="Calibri"/>
                <w:color w:val="000000"/>
                <w:sz w:val="22"/>
                <w:szCs w:val="22"/>
              </w:rPr>
              <w:t>-</w:t>
            </w:r>
            <w:r>
              <w:rPr>
                <w:rFonts w:ascii="Calibri" w:eastAsia="Calibri" w:hAnsi="Calibri" w:cs="Calibri"/>
                <w:color w:val="000000"/>
                <w:sz w:val="22"/>
                <w:szCs w:val="22"/>
              </w:rPr>
              <w:t xml:space="preserve"> </w:t>
            </w:r>
            <w:r w:rsidRPr="00901B69">
              <w:rPr>
                <w:rFonts w:ascii="Calibri" w:eastAsia="Calibri" w:hAnsi="Calibri" w:cs="Calibri"/>
                <w:color w:val="000000"/>
                <w:sz w:val="22"/>
                <w:szCs w:val="22"/>
              </w:rPr>
              <w:t>TACEADO/CARPIDO DE ARBUSTOS Y FORESTALES</w:t>
            </w:r>
            <w:r>
              <w:rPr>
                <w:rFonts w:ascii="Calibri" w:eastAsia="Calibri" w:hAnsi="Calibri" w:cs="Calibri"/>
                <w:color w:val="000000"/>
                <w:sz w:val="22"/>
                <w:szCs w:val="22"/>
              </w:rPr>
              <w:t xml:space="preserve"> – PERFIL</w:t>
            </w:r>
            <w:r w:rsidRPr="00901B69">
              <w:rPr>
                <w:rFonts w:ascii="Calibri" w:eastAsia="Calibri" w:hAnsi="Calibri" w:cs="Calibri"/>
                <w:color w:val="000000"/>
                <w:sz w:val="22"/>
                <w:szCs w:val="22"/>
              </w:rPr>
              <w:t>ADO</w:t>
            </w:r>
            <w:r>
              <w:rPr>
                <w:rFonts w:ascii="Calibri" w:eastAsia="Calibri" w:hAnsi="Calibri" w:cs="Calibri"/>
                <w:color w:val="000000"/>
                <w:sz w:val="22"/>
                <w:szCs w:val="22"/>
              </w:rPr>
              <w:t xml:space="preserve"> </w:t>
            </w:r>
            <w:r w:rsidRPr="00901B69">
              <w:rPr>
                <w:rFonts w:ascii="Calibri" w:eastAsia="Calibri" w:hAnsi="Calibri" w:cs="Calibri"/>
                <w:color w:val="000000"/>
                <w:sz w:val="22"/>
                <w:szCs w:val="22"/>
              </w:rPr>
              <w:t>-</w:t>
            </w:r>
            <w:r>
              <w:rPr>
                <w:rFonts w:ascii="Calibri" w:eastAsia="Calibri" w:hAnsi="Calibri" w:cs="Calibri"/>
                <w:color w:val="000000"/>
                <w:sz w:val="22"/>
                <w:szCs w:val="22"/>
              </w:rPr>
              <w:t xml:space="preserve"> </w:t>
            </w:r>
            <w:r w:rsidRPr="00901B69">
              <w:rPr>
                <w:rFonts w:ascii="Calibri" w:eastAsia="Calibri" w:hAnsi="Calibri" w:cs="Calibri"/>
                <w:color w:val="000000"/>
                <w:sz w:val="22"/>
                <w:szCs w:val="22"/>
              </w:rPr>
              <w:t>PODA DE ARBOLES</w:t>
            </w:r>
            <w:r>
              <w:rPr>
                <w:rFonts w:ascii="Calibri" w:eastAsia="Calibri" w:hAnsi="Calibri" w:cs="Calibri"/>
                <w:color w:val="000000"/>
                <w:sz w:val="22"/>
                <w:szCs w:val="22"/>
              </w:rPr>
              <w:t xml:space="preserve"> – </w:t>
            </w:r>
            <w:r w:rsidRPr="00901B69">
              <w:rPr>
                <w:rFonts w:ascii="Calibri" w:eastAsia="Calibri" w:hAnsi="Calibri" w:cs="Calibri"/>
                <w:color w:val="000000"/>
                <w:sz w:val="22"/>
                <w:szCs w:val="22"/>
              </w:rPr>
              <w:t>TUTORADO</w:t>
            </w:r>
            <w:r>
              <w:rPr>
                <w:rFonts w:ascii="Calibri" w:eastAsia="Calibri" w:hAnsi="Calibri" w:cs="Calibri"/>
                <w:color w:val="000000"/>
                <w:sz w:val="22"/>
                <w:szCs w:val="22"/>
              </w:rPr>
              <w:t xml:space="preserve"> </w:t>
            </w:r>
            <w:r w:rsidRPr="00901B69">
              <w:rPr>
                <w:rFonts w:ascii="Calibri" w:eastAsia="Calibri" w:hAnsi="Calibri" w:cs="Calibri"/>
                <w:color w:val="000000"/>
                <w:sz w:val="22"/>
                <w:szCs w:val="22"/>
              </w:rPr>
              <w:t>-</w:t>
            </w:r>
            <w:r>
              <w:rPr>
                <w:rFonts w:ascii="Calibri" w:eastAsia="Calibri" w:hAnsi="Calibri" w:cs="Calibri"/>
                <w:color w:val="000000"/>
                <w:sz w:val="22"/>
                <w:szCs w:val="22"/>
              </w:rPr>
              <w:t xml:space="preserve"> </w:t>
            </w:r>
            <w:r w:rsidRPr="00901B69">
              <w:rPr>
                <w:rFonts w:ascii="Calibri" w:eastAsia="Calibri" w:hAnsi="Calibri" w:cs="Calibri"/>
                <w:color w:val="000000"/>
                <w:sz w:val="22"/>
                <w:szCs w:val="22"/>
              </w:rPr>
              <w:t>SANIDAD VEGETAL, CTROL DE PLAGAS Y ENFERMEDADES.</w:t>
            </w:r>
            <w:r>
              <w:rPr>
                <w:rFonts w:ascii="Calibri" w:eastAsia="Calibri" w:hAnsi="Calibri" w:cs="Calibri"/>
                <w:color w:val="000000"/>
                <w:sz w:val="22"/>
                <w:szCs w:val="22"/>
              </w:rPr>
              <w:t xml:space="preserve"> </w:t>
            </w:r>
            <w:r w:rsidRPr="00901B69">
              <w:rPr>
                <w:rFonts w:ascii="Calibri" w:eastAsia="Calibri" w:hAnsi="Calibri" w:cs="Calibri"/>
                <w:color w:val="000000"/>
                <w:sz w:val="22"/>
                <w:szCs w:val="22"/>
              </w:rPr>
              <w:t>TTO.</w:t>
            </w:r>
            <w:r>
              <w:rPr>
                <w:rFonts w:ascii="Calibri" w:eastAsia="Calibri" w:hAnsi="Calibri" w:cs="Calibri"/>
                <w:color w:val="000000"/>
                <w:sz w:val="22"/>
                <w:szCs w:val="22"/>
              </w:rPr>
              <w:t xml:space="preserve"> </w:t>
            </w:r>
            <w:r w:rsidRPr="00901B69">
              <w:rPr>
                <w:rFonts w:ascii="Calibri" w:eastAsia="Calibri" w:hAnsi="Calibri" w:cs="Calibri"/>
                <w:color w:val="000000"/>
                <w:sz w:val="22"/>
                <w:szCs w:val="22"/>
              </w:rPr>
              <w:t>FITOSANITARIO</w:t>
            </w:r>
            <w:r>
              <w:rPr>
                <w:rFonts w:ascii="Calibri" w:eastAsia="Calibri" w:hAnsi="Calibri" w:cs="Calibri"/>
                <w:color w:val="000000"/>
                <w:sz w:val="22"/>
                <w:szCs w:val="22"/>
              </w:rPr>
              <w:t xml:space="preserve"> </w:t>
            </w:r>
            <w:r w:rsidRPr="00901B69">
              <w:rPr>
                <w:rFonts w:ascii="Calibri" w:eastAsia="Calibri" w:hAnsi="Calibri" w:cs="Calibri"/>
                <w:color w:val="000000"/>
                <w:sz w:val="22"/>
                <w:szCs w:val="22"/>
              </w:rPr>
              <w:t>-</w:t>
            </w:r>
            <w:r>
              <w:rPr>
                <w:rFonts w:ascii="Calibri" w:eastAsia="Calibri" w:hAnsi="Calibri" w:cs="Calibri"/>
                <w:color w:val="000000"/>
                <w:sz w:val="22"/>
                <w:szCs w:val="22"/>
              </w:rPr>
              <w:t xml:space="preserve"> </w:t>
            </w:r>
            <w:r w:rsidRPr="00901B69">
              <w:rPr>
                <w:rFonts w:ascii="Calibri" w:eastAsia="Calibri" w:hAnsi="Calibri" w:cs="Calibri"/>
                <w:color w:val="000000"/>
                <w:sz w:val="22"/>
                <w:szCs w:val="22"/>
              </w:rPr>
              <w:t>RECORTE Y PODA DE ARBUSTOS Y SETOS</w:t>
            </w:r>
            <w:r>
              <w:rPr>
                <w:rFonts w:ascii="Calibri" w:eastAsia="Calibri" w:hAnsi="Calibri" w:cs="Calibri"/>
                <w:color w:val="000000"/>
                <w:sz w:val="22"/>
                <w:szCs w:val="22"/>
              </w:rPr>
              <w:t xml:space="preserve"> </w:t>
            </w:r>
            <w:r w:rsidRPr="00901B69">
              <w:rPr>
                <w:rFonts w:ascii="Calibri" w:eastAsia="Calibri" w:hAnsi="Calibri" w:cs="Calibri"/>
                <w:color w:val="000000"/>
                <w:sz w:val="22"/>
                <w:szCs w:val="22"/>
              </w:rPr>
              <w:t>-</w:t>
            </w:r>
            <w:r>
              <w:rPr>
                <w:rFonts w:ascii="Calibri" w:eastAsia="Calibri" w:hAnsi="Calibri" w:cs="Calibri"/>
                <w:color w:val="000000"/>
                <w:sz w:val="22"/>
                <w:szCs w:val="22"/>
              </w:rPr>
              <w:t xml:space="preserve"> </w:t>
            </w:r>
            <w:r w:rsidRPr="00901B69">
              <w:rPr>
                <w:rFonts w:ascii="Calibri" w:eastAsia="Calibri" w:hAnsi="Calibri" w:cs="Calibri"/>
                <w:color w:val="000000"/>
                <w:sz w:val="22"/>
                <w:szCs w:val="22"/>
              </w:rPr>
              <w:t>REPOSICION DE ESPECIES.</w:t>
            </w:r>
          </w:p>
          <w:p w:rsidR="00734D7F" w:rsidRPr="00A52648" w:rsidRDefault="00901B69" w:rsidP="00901B69">
            <w:pPr>
              <w:pBdr>
                <w:top w:val="nil"/>
                <w:left w:val="nil"/>
                <w:bottom w:val="nil"/>
                <w:right w:val="nil"/>
                <w:between w:val="nil"/>
              </w:pBdr>
              <w:jc w:val="both"/>
              <w:rPr>
                <w:rFonts w:ascii="Calibri" w:eastAsia="Calibri" w:hAnsi="Calibri" w:cs="Calibri"/>
                <w:color w:val="000000"/>
                <w:sz w:val="22"/>
                <w:szCs w:val="22"/>
              </w:rPr>
            </w:pPr>
            <w:r w:rsidRPr="00901B69">
              <w:rPr>
                <w:rFonts w:ascii="Calibri" w:eastAsia="Calibri" w:hAnsi="Calibri" w:cs="Calibri"/>
                <w:color w:val="000000"/>
                <w:sz w:val="22"/>
                <w:szCs w:val="22"/>
              </w:rPr>
              <w:t>EL SERV.</w:t>
            </w:r>
            <w:r>
              <w:rPr>
                <w:rFonts w:ascii="Calibri" w:eastAsia="Calibri" w:hAnsi="Calibri" w:cs="Calibri"/>
                <w:color w:val="000000"/>
                <w:sz w:val="22"/>
                <w:szCs w:val="22"/>
              </w:rPr>
              <w:t xml:space="preserve"> </w:t>
            </w:r>
            <w:r w:rsidRPr="00901B69">
              <w:rPr>
                <w:rFonts w:ascii="Calibri" w:eastAsia="Calibri" w:hAnsi="Calibri" w:cs="Calibri"/>
                <w:color w:val="000000"/>
                <w:sz w:val="22"/>
                <w:szCs w:val="22"/>
              </w:rPr>
              <w:t>INCLUYE MANO DE OBRA, SEGURO, HABILITACIONES CORRESP.</w:t>
            </w:r>
            <w:r>
              <w:rPr>
                <w:rFonts w:ascii="Calibri" w:eastAsia="Calibri" w:hAnsi="Calibri" w:cs="Calibri"/>
                <w:color w:val="000000"/>
                <w:sz w:val="22"/>
                <w:szCs w:val="22"/>
              </w:rPr>
              <w:t xml:space="preserve"> </w:t>
            </w:r>
            <w:r w:rsidRPr="00901B69">
              <w:rPr>
                <w:rFonts w:ascii="Calibri" w:eastAsia="Calibri" w:hAnsi="Calibri" w:cs="Calibri"/>
                <w:color w:val="000000"/>
                <w:sz w:val="22"/>
                <w:szCs w:val="22"/>
              </w:rPr>
              <w:t>MATERIALES, HERRAMIENTAS, COMBUSTIBLE, PLANTAS Y TODO LO NECESARIO P/SU FIN.</w:t>
            </w:r>
          </w:p>
        </w:tc>
        <w:tc>
          <w:tcPr>
            <w:tcW w:w="1421" w:type="dxa"/>
            <w:vMerge w:val="restart"/>
            <w:tcBorders>
              <w:top w:val="single" w:sz="4" w:space="0" w:color="auto"/>
              <w:left w:val="single" w:sz="4" w:space="0" w:color="auto"/>
              <w:bottom w:val="single" w:sz="4" w:space="0" w:color="auto"/>
              <w:right w:val="single" w:sz="4" w:space="0" w:color="auto"/>
            </w:tcBorders>
            <w:vAlign w:val="center"/>
          </w:tcPr>
          <w:p w:rsidR="00734D7F" w:rsidRDefault="00734D7F">
            <w:pPr>
              <w:rPr>
                <w:rFonts w:ascii="Calibri" w:eastAsia="Calibri" w:hAnsi="Calibri" w:cs="Calibri"/>
                <w:color w:val="000000"/>
                <w:sz w:val="24"/>
                <w:szCs w:val="24"/>
              </w:rPr>
            </w:pPr>
          </w:p>
        </w:tc>
        <w:tc>
          <w:tcPr>
            <w:tcW w:w="1846" w:type="dxa"/>
            <w:vMerge w:val="restart"/>
            <w:tcBorders>
              <w:top w:val="single" w:sz="4" w:space="0" w:color="auto"/>
              <w:left w:val="single" w:sz="4" w:space="0" w:color="auto"/>
              <w:bottom w:val="single" w:sz="4" w:space="0" w:color="auto"/>
              <w:right w:val="single" w:sz="4" w:space="0" w:color="auto"/>
            </w:tcBorders>
            <w:vAlign w:val="center"/>
          </w:tcPr>
          <w:p w:rsidR="00734D7F" w:rsidRDefault="00734D7F">
            <w:pPr>
              <w:jc w:val="center"/>
              <w:rPr>
                <w:rFonts w:ascii="Calibri" w:eastAsia="Calibri" w:hAnsi="Calibri" w:cs="Calibri"/>
                <w:b/>
                <w:bCs/>
                <w:color w:val="000000"/>
                <w:sz w:val="24"/>
                <w:szCs w:val="24"/>
              </w:rPr>
            </w:pPr>
          </w:p>
        </w:tc>
        <w:tc>
          <w:tcPr>
            <w:tcW w:w="160" w:type="dxa"/>
            <w:tcBorders>
              <w:left w:val="single" w:sz="4" w:space="0" w:color="auto"/>
            </w:tcBorders>
            <w:vAlign w:val="center"/>
          </w:tcPr>
          <w:p w:rsidR="00734D7F" w:rsidRDefault="00734D7F">
            <w:pPr>
              <w:rPr>
                <w:rFonts w:ascii="Calibri" w:eastAsia="Calibri" w:hAnsi="Calibri" w:cs="Calibri"/>
                <w:b/>
                <w:bCs/>
                <w:sz w:val="24"/>
                <w:szCs w:val="24"/>
              </w:rPr>
            </w:pPr>
          </w:p>
          <w:p w:rsidR="00734D7F" w:rsidRDefault="00734D7F">
            <w:pPr>
              <w:rPr>
                <w:rFonts w:ascii="Calibri" w:eastAsia="Calibri" w:hAnsi="Calibri" w:cs="Calibri"/>
                <w:b/>
                <w:bCs/>
                <w:sz w:val="24"/>
                <w:szCs w:val="24"/>
              </w:rPr>
            </w:pPr>
          </w:p>
          <w:p w:rsidR="00734D7F" w:rsidRDefault="00734D7F">
            <w:pPr>
              <w:rPr>
                <w:rFonts w:ascii="Calibri" w:eastAsia="Calibri" w:hAnsi="Calibri" w:cs="Calibri"/>
                <w:b/>
                <w:bCs/>
                <w:sz w:val="24"/>
                <w:szCs w:val="24"/>
              </w:rPr>
            </w:pPr>
          </w:p>
          <w:p w:rsidR="00734D7F" w:rsidRDefault="00734D7F">
            <w:pPr>
              <w:rPr>
                <w:rFonts w:ascii="Calibri" w:eastAsia="Calibri" w:hAnsi="Calibri" w:cs="Calibri"/>
                <w:b/>
                <w:bCs/>
                <w:sz w:val="24"/>
                <w:szCs w:val="24"/>
              </w:rPr>
            </w:pPr>
          </w:p>
        </w:tc>
      </w:tr>
      <w:tr w:rsidR="00734D7F" w:rsidTr="00A52648">
        <w:trPr>
          <w:trHeight w:val="47"/>
        </w:trPr>
        <w:tc>
          <w:tcPr>
            <w:tcW w:w="1014" w:type="dxa"/>
            <w:vMerge/>
            <w:tcBorders>
              <w:top w:val="single" w:sz="4" w:space="0" w:color="auto"/>
              <w:left w:val="single" w:sz="4" w:space="0" w:color="auto"/>
              <w:bottom w:val="single" w:sz="4" w:space="0" w:color="auto"/>
              <w:right w:val="single" w:sz="4" w:space="0" w:color="auto"/>
            </w:tcBorders>
            <w:vAlign w:val="center"/>
          </w:tcPr>
          <w:p w:rsidR="00734D7F" w:rsidRDefault="00734D7F">
            <w:pPr>
              <w:widowControl w:val="0"/>
              <w:pBdr>
                <w:top w:val="nil"/>
                <w:left w:val="nil"/>
                <w:bottom w:val="nil"/>
                <w:right w:val="nil"/>
                <w:between w:val="nil"/>
              </w:pBdr>
              <w:spacing w:line="276" w:lineRule="auto"/>
              <w:rPr>
                <w:rFonts w:ascii="Calibri" w:eastAsia="Calibri" w:hAnsi="Calibri" w:cs="Calibri"/>
                <w:b/>
                <w:bCs/>
                <w:sz w:val="24"/>
                <w:szCs w:val="24"/>
              </w:rPr>
            </w:pPr>
          </w:p>
        </w:tc>
        <w:tc>
          <w:tcPr>
            <w:tcW w:w="5950" w:type="dxa"/>
            <w:vMerge/>
            <w:tcBorders>
              <w:top w:val="single" w:sz="4" w:space="0" w:color="auto"/>
              <w:left w:val="single" w:sz="4" w:space="0" w:color="auto"/>
              <w:bottom w:val="single" w:sz="4" w:space="0" w:color="auto"/>
              <w:right w:val="single" w:sz="4" w:space="0" w:color="auto"/>
            </w:tcBorders>
            <w:vAlign w:val="center"/>
          </w:tcPr>
          <w:p w:rsidR="00734D7F" w:rsidRDefault="00734D7F">
            <w:pPr>
              <w:widowControl w:val="0"/>
              <w:pBdr>
                <w:top w:val="nil"/>
                <w:left w:val="nil"/>
                <w:bottom w:val="nil"/>
                <w:right w:val="nil"/>
                <w:between w:val="nil"/>
              </w:pBdr>
              <w:spacing w:line="276" w:lineRule="auto"/>
              <w:rPr>
                <w:rFonts w:ascii="Calibri" w:eastAsia="Calibri" w:hAnsi="Calibri" w:cs="Calibri"/>
                <w:b/>
                <w:bCs/>
                <w:sz w:val="24"/>
                <w:szCs w:val="24"/>
              </w:rPr>
            </w:pPr>
          </w:p>
        </w:tc>
        <w:tc>
          <w:tcPr>
            <w:tcW w:w="1421" w:type="dxa"/>
            <w:vMerge/>
            <w:tcBorders>
              <w:top w:val="single" w:sz="4" w:space="0" w:color="auto"/>
              <w:left w:val="single" w:sz="4" w:space="0" w:color="auto"/>
              <w:bottom w:val="single" w:sz="4" w:space="0" w:color="auto"/>
              <w:right w:val="single" w:sz="4" w:space="0" w:color="auto"/>
            </w:tcBorders>
            <w:vAlign w:val="center"/>
          </w:tcPr>
          <w:p w:rsidR="00734D7F" w:rsidRDefault="00734D7F">
            <w:pPr>
              <w:widowControl w:val="0"/>
              <w:pBdr>
                <w:top w:val="nil"/>
                <w:left w:val="nil"/>
                <w:bottom w:val="nil"/>
                <w:right w:val="nil"/>
                <w:between w:val="nil"/>
              </w:pBdr>
              <w:spacing w:line="276" w:lineRule="auto"/>
              <w:rPr>
                <w:rFonts w:ascii="Calibri" w:eastAsia="Calibri" w:hAnsi="Calibri" w:cs="Calibri"/>
                <w:b/>
                <w:bCs/>
                <w:sz w:val="24"/>
                <w:szCs w:val="24"/>
              </w:rPr>
            </w:pPr>
          </w:p>
        </w:tc>
        <w:tc>
          <w:tcPr>
            <w:tcW w:w="1846" w:type="dxa"/>
            <w:vMerge/>
            <w:tcBorders>
              <w:top w:val="single" w:sz="4" w:space="0" w:color="auto"/>
              <w:left w:val="single" w:sz="4" w:space="0" w:color="auto"/>
              <w:bottom w:val="single" w:sz="4" w:space="0" w:color="auto"/>
              <w:right w:val="single" w:sz="4" w:space="0" w:color="auto"/>
            </w:tcBorders>
            <w:vAlign w:val="center"/>
          </w:tcPr>
          <w:p w:rsidR="00734D7F" w:rsidRDefault="00734D7F">
            <w:pPr>
              <w:widowControl w:val="0"/>
              <w:pBdr>
                <w:top w:val="nil"/>
                <w:left w:val="nil"/>
                <w:bottom w:val="nil"/>
                <w:right w:val="nil"/>
                <w:between w:val="nil"/>
              </w:pBdr>
              <w:spacing w:line="276" w:lineRule="auto"/>
              <w:rPr>
                <w:rFonts w:ascii="Calibri" w:eastAsia="Calibri" w:hAnsi="Calibri" w:cs="Calibri"/>
                <w:b/>
                <w:bCs/>
                <w:sz w:val="24"/>
                <w:szCs w:val="24"/>
              </w:rPr>
            </w:pPr>
          </w:p>
        </w:tc>
        <w:tc>
          <w:tcPr>
            <w:tcW w:w="160" w:type="dxa"/>
            <w:tcBorders>
              <w:left w:val="single" w:sz="4" w:space="0" w:color="auto"/>
            </w:tcBorders>
            <w:vAlign w:val="center"/>
          </w:tcPr>
          <w:p w:rsidR="00734D7F" w:rsidRDefault="00734D7F">
            <w:pPr>
              <w:rPr>
                <w:rFonts w:ascii="Calibri" w:eastAsia="Calibri" w:hAnsi="Calibri" w:cs="Calibri"/>
                <w:b/>
                <w:bCs/>
                <w:sz w:val="24"/>
                <w:szCs w:val="24"/>
              </w:rPr>
            </w:pPr>
          </w:p>
        </w:tc>
      </w:tr>
      <w:tr w:rsidR="00734D7F" w:rsidTr="00A52648">
        <w:trPr>
          <w:gridAfter w:val="1"/>
          <w:wAfter w:w="160" w:type="dxa"/>
          <w:trHeight w:val="269"/>
        </w:trPr>
        <w:tc>
          <w:tcPr>
            <w:tcW w:w="6964" w:type="dxa"/>
            <w:gridSpan w:val="2"/>
            <w:vMerge w:val="restart"/>
            <w:tcBorders>
              <w:top w:val="single" w:sz="4" w:space="0" w:color="auto"/>
              <w:left w:val="single" w:sz="4" w:space="0" w:color="auto"/>
              <w:bottom w:val="single" w:sz="4" w:space="0" w:color="auto"/>
              <w:right w:val="single" w:sz="4" w:space="0" w:color="auto"/>
            </w:tcBorders>
            <w:vAlign w:val="center"/>
          </w:tcPr>
          <w:p w:rsidR="00734D7F" w:rsidRDefault="00734D7F">
            <w:pPr>
              <w:rPr>
                <w:rFonts w:ascii="Calibri" w:eastAsia="Calibri" w:hAnsi="Calibri" w:cs="Calibri"/>
                <w:b/>
                <w:bCs/>
                <w:color w:val="000000"/>
                <w:sz w:val="22"/>
                <w:szCs w:val="22"/>
              </w:rPr>
            </w:pPr>
          </w:p>
        </w:tc>
        <w:tc>
          <w:tcPr>
            <w:tcW w:w="1421" w:type="dxa"/>
            <w:vMerge w:val="restart"/>
            <w:tcBorders>
              <w:top w:val="single" w:sz="4" w:space="0" w:color="auto"/>
              <w:left w:val="single" w:sz="4" w:space="0" w:color="auto"/>
              <w:bottom w:val="single" w:sz="4" w:space="0" w:color="auto"/>
              <w:right w:val="single" w:sz="4" w:space="0" w:color="auto"/>
            </w:tcBorders>
            <w:vAlign w:val="center"/>
          </w:tcPr>
          <w:p w:rsidR="00734D7F" w:rsidRDefault="003C7430">
            <w:pPr>
              <w:jc w:val="center"/>
              <w:rPr>
                <w:rFonts w:ascii="Calibri" w:eastAsia="Calibri" w:hAnsi="Calibri" w:cs="Calibri"/>
                <w:b/>
                <w:bCs/>
                <w:color w:val="000000"/>
                <w:sz w:val="24"/>
                <w:szCs w:val="24"/>
              </w:rPr>
            </w:pPr>
            <w:r>
              <w:rPr>
                <w:rFonts w:ascii="Calibri" w:eastAsia="Calibri" w:hAnsi="Calibri" w:cs="Calibri"/>
                <w:b/>
                <w:bCs/>
                <w:color w:val="000000"/>
                <w:sz w:val="24"/>
                <w:szCs w:val="24"/>
              </w:rPr>
              <w:t>TOTAL $</w:t>
            </w:r>
          </w:p>
        </w:tc>
        <w:tc>
          <w:tcPr>
            <w:tcW w:w="1846" w:type="dxa"/>
            <w:vMerge w:val="restart"/>
            <w:tcBorders>
              <w:top w:val="single" w:sz="4" w:space="0" w:color="auto"/>
              <w:left w:val="single" w:sz="4" w:space="0" w:color="auto"/>
              <w:bottom w:val="single" w:sz="4" w:space="0" w:color="auto"/>
              <w:right w:val="single" w:sz="4" w:space="0" w:color="auto"/>
            </w:tcBorders>
            <w:vAlign w:val="center"/>
          </w:tcPr>
          <w:p w:rsidR="00734D7F" w:rsidRDefault="00734D7F">
            <w:pPr>
              <w:rPr>
                <w:rFonts w:ascii="Calibri" w:eastAsia="Calibri" w:hAnsi="Calibri" w:cs="Calibri"/>
                <w:b/>
                <w:bCs/>
                <w:color w:val="000000"/>
                <w:sz w:val="24"/>
                <w:szCs w:val="24"/>
              </w:rPr>
            </w:pPr>
          </w:p>
        </w:tc>
      </w:tr>
      <w:tr w:rsidR="00734D7F" w:rsidTr="00A52648">
        <w:trPr>
          <w:gridAfter w:val="1"/>
          <w:wAfter w:w="160" w:type="dxa"/>
          <w:trHeight w:val="337"/>
        </w:trPr>
        <w:tc>
          <w:tcPr>
            <w:tcW w:w="6964" w:type="dxa"/>
            <w:gridSpan w:val="2"/>
            <w:vMerge/>
            <w:tcBorders>
              <w:top w:val="single" w:sz="4" w:space="0" w:color="auto"/>
              <w:left w:val="single" w:sz="4" w:space="0" w:color="auto"/>
              <w:bottom w:val="single" w:sz="4" w:space="0" w:color="auto"/>
              <w:right w:val="single" w:sz="4" w:space="0" w:color="auto"/>
            </w:tcBorders>
            <w:vAlign w:val="center"/>
          </w:tcPr>
          <w:p w:rsidR="00734D7F" w:rsidRDefault="00734D7F">
            <w:pPr>
              <w:widowControl w:val="0"/>
              <w:pBdr>
                <w:top w:val="nil"/>
                <w:left w:val="nil"/>
                <w:bottom w:val="nil"/>
                <w:right w:val="nil"/>
                <w:between w:val="nil"/>
              </w:pBdr>
              <w:spacing w:line="276" w:lineRule="auto"/>
              <w:rPr>
                <w:rFonts w:ascii="Calibri" w:eastAsia="Calibri" w:hAnsi="Calibri" w:cs="Calibri"/>
                <w:b/>
                <w:bCs/>
                <w:color w:val="000000"/>
                <w:sz w:val="24"/>
                <w:szCs w:val="24"/>
              </w:rPr>
            </w:pPr>
          </w:p>
        </w:tc>
        <w:tc>
          <w:tcPr>
            <w:tcW w:w="1421" w:type="dxa"/>
            <w:vMerge/>
            <w:tcBorders>
              <w:top w:val="single" w:sz="4" w:space="0" w:color="auto"/>
              <w:left w:val="single" w:sz="4" w:space="0" w:color="auto"/>
              <w:bottom w:val="single" w:sz="4" w:space="0" w:color="auto"/>
              <w:right w:val="single" w:sz="4" w:space="0" w:color="auto"/>
            </w:tcBorders>
            <w:vAlign w:val="center"/>
          </w:tcPr>
          <w:p w:rsidR="00734D7F" w:rsidRDefault="00734D7F">
            <w:pPr>
              <w:widowControl w:val="0"/>
              <w:pBdr>
                <w:top w:val="nil"/>
                <w:left w:val="nil"/>
                <w:bottom w:val="nil"/>
                <w:right w:val="nil"/>
                <w:between w:val="nil"/>
              </w:pBdr>
              <w:spacing w:line="276" w:lineRule="auto"/>
              <w:rPr>
                <w:rFonts w:ascii="Calibri" w:eastAsia="Calibri" w:hAnsi="Calibri" w:cs="Calibri"/>
                <w:b/>
                <w:bCs/>
                <w:color w:val="000000"/>
                <w:sz w:val="24"/>
                <w:szCs w:val="24"/>
              </w:rPr>
            </w:pPr>
          </w:p>
        </w:tc>
        <w:tc>
          <w:tcPr>
            <w:tcW w:w="1846" w:type="dxa"/>
            <w:vMerge/>
            <w:tcBorders>
              <w:top w:val="single" w:sz="4" w:space="0" w:color="auto"/>
              <w:left w:val="single" w:sz="4" w:space="0" w:color="auto"/>
              <w:bottom w:val="single" w:sz="4" w:space="0" w:color="auto"/>
              <w:right w:val="single" w:sz="4" w:space="0" w:color="auto"/>
            </w:tcBorders>
            <w:vAlign w:val="center"/>
          </w:tcPr>
          <w:p w:rsidR="00734D7F" w:rsidRDefault="00734D7F">
            <w:pPr>
              <w:widowControl w:val="0"/>
              <w:pBdr>
                <w:top w:val="nil"/>
                <w:left w:val="nil"/>
                <w:bottom w:val="nil"/>
                <w:right w:val="nil"/>
                <w:between w:val="nil"/>
              </w:pBdr>
              <w:spacing w:line="276" w:lineRule="auto"/>
              <w:rPr>
                <w:rFonts w:ascii="Calibri" w:eastAsia="Calibri" w:hAnsi="Calibri" w:cs="Calibri"/>
                <w:b/>
                <w:bCs/>
                <w:color w:val="000000"/>
                <w:sz w:val="24"/>
                <w:szCs w:val="24"/>
              </w:rPr>
            </w:pPr>
          </w:p>
        </w:tc>
      </w:tr>
      <w:tr w:rsidR="00734D7F" w:rsidTr="00A52648">
        <w:trPr>
          <w:gridAfter w:val="1"/>
          <w:wAfter w:w="160" w:type="dxa"/>
          <w:trHeight w:val="337"/>
        </w:trPr>
        <w:tc>
          <w:tcPr>
            <w:tcW w:w="6964" w:type="dxa"/>
            <w:gridSpan w:val="2"/>
            <w:vMerge/>
            <w:tcBorders>
              <w:top w:val="single" w:sz="4" w:space="0" w:color="auto"/>
              <w:left w:val="single" w:sz="4" w:space="0" w:color="auto"/>
              <w:bottom w:val="single" w:sz="4" w:space="0" w:color="auto"/>
              <w:right w:val="single" w:sz="4" w:space="0" w:color="auto"/>
            </w:tcBorders>
            <w:vAlign w:val="center"/>
          </w:tcPr>
          <w:p w:rsidR="00734D7F" w:rsidRDefault="00734D7F">
            <w:pPr>
              <w:widowControl w:val="0"/>
              <w:pBdr>
                <w:top w:val="nil"/>
                <w:left w:val="nil"/>
                <w:bottom w:val="nil"/>
                <w:right w:val="nil"/>
                <w:between w:val="nil"/>
              </w:pBdr>
              <w:spacing w:line="276" w:lineRule="auto"/>
              <w:rPr>
                <w:rFonts w:ascii="Calibri" w:eastAsia="Calibri" w:hAnsi="Calibri" w:cs="Calibri"/>
                <w:b/>
                <w:bCs/>
                <w:color w:val="000000"/>
                <w:sz w:val="24"/>
                <w:szCs w:val="24"/>
              </w:rPr>
            </w:pPr>
          </w:p>
        </w:tc>
        <w:tc>
          <w:tcPr>
            <w:tcW w:w="1421" w:type="dxa"/>
            <w:vMerge/>
            <w:tcBorders>
              <w:top w:val="single" w:sz="4" w:space="0" w:color="auto"/>
              <w:left w:val="single" w:sz="4" w:space="0" w:color="auto"/>
              <w:bottom w:val="single" w:sz="4" w:space="0" w:color="auto"/>
              <w:right w:val="single" w:sz="4" w:space="0" w:color="auto"/>
            </w:tcBorders>
            <w:vAlign w:val="center"/>
          </w:tcPr>
          <w:p w:rsidR="00734D7F" w:rsidRDefault="00734D7F">
            <w:pPr>
              <w:widowControl w:val="0"/>
              <w:pBdr>
                <w:top w:val="nil"/>
                <w:left w:val="nil"/>
                <w:bottom w:val="nil"/>
                <w:right w:val="nil"/>
                <w:between w:val="nil"/>
              </w:pBdr>
              <w:spacing w:line="276" w:lineRule="auto"/>
              <w:rPr>
                <w:rFonts w:ascii="Calibri" w:eastAsia="Calibri" w:hAnsi="Calibri" w:cs="Calibri"/>
                <w:b/>
                <w:bCs/>
                <w:color w:val="000000"/>
                <w:sz w:val="24"/>
                <w:szCs w:val="24"/>
              </w:rPr>
            </w:pPr>
          </w:p>
        </w:tc>
        <w:tc>
          <w:tcPr>
            <w:tcW w:w="1846" w:type="dxa"/>
            <w:vMerge/>
            <w:tcBorders>
              <w:top w:val="single" w:sz="4" w:space="0" w:color="auto"/>
              <w:left w:val="single" w:sz="4" w:space="0" w:color="auto"/>
              <w:bottom w:val="single" w:sz="4" w:space="0" w:color="auto"/>
              <w:right w:val="single" w:sz="4" w:space="0" w:color="auto"/>
            </w:tcBorders>
            <w:vAlign w:val="center"/>
          </w:tcPr>
          <w:p w:rsidR="00734D7F" w:rsidRDefault="00734D7F">
            <w:pPr>
              <w:widowControl w:val="0"/>
              <w:pBdr>
                <w:top w:val="nil"/>
                <w:left w:val="nil"/>
                <w:bottom w:val="nil"/>
                <w:right w:val="nil"/>
                <w:between w:val="nil"/>
              </w:pBdr>
              <w:spacing w:line="276" w:lineRule="auto"/>
              <w:rPr>
                <w:rFonts w:ascii="Calibri" w:eastAsia="Calibri" w:hAnsi="Calibri" w:cs="Calibri"/>
                <w:b/>
                <w:bCs/>
                <w:color w:val="000000"/>
                <w:sz w:val="24"/>
                <w:szCs w:val="24"/>
              </w:rPr>
            </w:pPr>
          </w:p>
        </w:tc>
      </w:tr>
      <w:tr w:rsidR="00734D7F" w:rsidTr="00A52648">
        <w:trPr>
          <w:gridAfter w:val="1"/>
          <w:wAfter w:w="160" w:type="dxa"/>
          <w:trHeight w:val="337"/>
        </w:trPr>
        <w:tc>
          <w:tcPr>
            <w:tcW w:w="6964" w:type="dxa"/>
            <w:gridSpan w:val="2"/>
            <w:vMerge/>
            <w:tcBorders>
              <w:top w:val="single" w:sz="4" w:space="0" w:color="auto"/>
              <w:left w:val="single" w:sz="4" w:space="0" w:color="auto"/>
              <w:bottom w:val="single" w:sz="4" w:space="0" w:color="auto"/>
              <w:right w:val="single" w:sz="4" w:space="0" w:color="auto"/>
            </w:tcBorders>
            <w:vAlign w:val="center"/>
          </w:tcPr>
          <w:p w:rsidR="00734D7F" w:rsidRDefault="00734D7F">
            <w:pPr>
              <w:widowControl w:val="0"/>
              <w:pBdr>
                <w:top w:val="nil"/>
                <w:left w:val="nil"/>
                <w:bottom w:val="nil"/>
                <w:right w:val="nil"/>
                <w:between w:val="nil"/>
              </w:pBdr>
              <w:spacing w:line="276" w:lineRule="auto"/>
              <w:rPr>
                <w:rFonts w:ascii="Calibri" w:eastAsia="Calibri" w:hAnsi="Calibri" w:cs="Calibri"/>
                <w:b/>
                <w:bCs/>
                <w:color w:val="000000"/>
                <w:sz w:val="24"/>
                <w:szCs w:val="24"/>
              </w:rPr>
            </w:pPr>
          </w:p>
        </w:tc>
        <w:tc>
          <w:tcPr>
            <w:tcW w:w="1421" w:type="dxa"/>
            <w:vMerge/>
            <w:tcBorders>
              <w:top w:val="single" w:sz="4" w:space="0" w:color="auto"/>
              <w:left w:val="single" w:sz="4" w:space="0" w:color="auto"/>
              <w:bottom w:val="single" w:sz="4" w:space="0" w:color="auto"/>
              <w:right w:val="single" w:sz="4" w:space="0" w:color="auto"/>
            </w:tcBorders>
            <w:vAlign w:val="center"/>
          </w:tcPr>
          <w:p w:rsidR="00734D7F" w:rsidRDefault="00734D7F">
            <w:pPr>
              <w:widowControl w:val="0"/>
              <w:pBdr>
                <w:top w:val="nil"/>
                <w:left w:val="nil"/>
                <w:bottom w:val="nil"/>
                <w:right w:val="nil"/>
                <w:between w:val="nil"/>
              </w:pBdr>
              <w:spacing w:line="276" w:lineRule="auto"/>
              <w:rPr>
                <w:rFonts w:ascii="Calibri" w:eastAsia="Calibri" w:hAnsi="Calibri" w:cs="Calibri"/>
                <w:b/>
                <w:bCs/>
                <w:color w:val="000000"/>
                <w:sz w:val="24"/>
                <w:szCs w:val="24"/>
              </w:rPr>
            </w:pPr>
          </w:p>
        </w:tc>
        <w:tc>
          <w:tcPr>
            <w:tcW w:w="1846" w:type="dxa"/>
            <w:vMerge/>
            <w:tcBorders>
              <w:top w:val="single" w:sz="4" w:space="0" w:color="auto"/>
              <w:left w:val="single" w:sz="4" w:space="0" w:color="auto"/>
              <w:bottom w:val="single" w:sz="4" w:space="0" w:color="auto"/>
              <w:right w:val="single" w:sz="4" w:space="0" w:color="auto"/>
            </w:tcBorders>
            <w:vAlign w:val="center"/>
          </w:tcPr>
          <w:p w:rsidR="00734D7F" w:rsidRDefault="00734D7F">
            <w:pPr>
              <w:widowControl w:val="0"/>
              <w:pBdr>
                <w:top w:val="nil"/>
                <w:left w:val="nil"/>
                <w:bottom w:val="nil"/>
                <w:right w:val="nil"/>
                <w:between w:val="nil"/>
              </w:pBdr>
              <w:spacing w:line="276" w:lineRule="auto"/>
              <w:rPr>
                <w:rFonts w:ascii="Calibri" w:eastAsia="Calibri" w:hAnsi="Calibri" w:cs="Calibri"/>
                <w:b/>
                <w:bCs/>
                <w:color w:val="000000"/>
                <w:sz w:val="24"/>
                <w:szCs w:val="24"/>
              </w:rPr>
            </w:pPr>
          </w:p>
        </w:tc>
      </w:tr>
    </w:tbl>
    <w:p w:rsidR="00734D7F" w:rsidRDefault="00734D7F">
      <w:pPr>
        <w:spacing w:line="360" w:lineRule="auto"/>
        <w:jc w:val="both"/>
        <w:rPr>
          <w:rFonts w:ascii="Calibri" w:eastAsia="Calibri" w:hAnsi="Calibri" w:cs="Calibri"/>
          <w:b/>
          <w:bCs/>
          <w:sz w:val="24"/>
          <w:szCs w:val="24"/>
        </w:rPr>
      </w:pPr>
    </w:p>
    <w:p w:rsidR="00A52648" w:rsidRDefault="00A52648">
      <w:pPr>
        <w:spacing w:line="360" w:lineRule="auto"/>
        <w:jc w:val="both"/>
        <w:rPr>
          <w:rFonts w:ascii="Calibri" w:eastAsia="Calibri" w:hAnsi="Calibri" w:cs="Calibri"/>
          <w:b/>
          <w:bCs/>
          <w:sz w:val="24"/>
          <w:szCs w:val="24"/>
        </w:rPr>
      </w:pPr>
    </w:p>
    <w:p w:rsidR="00734D7F" w:rsidRDefault="003C7430">
      <w:pPr>
        <w:spacing w:line="360" w:lineRule="auto"/>
        <w:jc w:val="both"/>
        <w:rPr>
          <w:rFonts w:ascii="Calibri" w:eastAsia="Calibri" w:hAnsi="Calibri" w:cs="Calibri"/>
          <w:b/>
          <w:bCs/>
          <w:sz w:val="24"/>
          <w:szCs w:val="24"/>
        </w:rPr>
      </w:pPr>
      <w:r>
        <w:rPr>
          <w:rFonts w:ascii="Calibri" w:eastAsia="Calibri" w:hAnsi="Calibri" w:cs="Calibri"/>
          <w:b/>
          <w:bCs/>
          <w:sz w:val="24"/>
          <w:szCs w:val="24"/>
        </w:rPr>
        <w:t>SON PESOS: __________________________________________________ (en letras).</w:t>
      </w:r>
    </w:p>
    <w:p w:rsidR="00734D7F" w:rsidRDefault="00734D7F">
      <w:pPr>
        <w:pBdr>
          <w:top w:val="nil"/>
          <w:left w:val="nil"/>
          <w:bottom w:val="nil"/>
          <w:right w:val="nil"/>
          <w:between w:val="nil"/>
        </w:pBdr>
        <w:jc w:val="both"/>
        <w:rPr>
          <w:rFonts w:ascii="Calibri" w:eastAsia="Calibri" w:hAnsi="Calibri" w:cs="Calibri"/>
          <w:b/>
          <w:bCs/>
          <w:color w:val="000000"/>
          <w:sz w:val="24"/>
          <w:szCs w:val="24"/>
          <w:u w:val="single"/>
        </w:rPr>
      </w:pPr>
    </w:p>
    <w:p w:rsidR="00734D7F" w:rsidRDefault="003C7430">
      <w:pPr>
        <w:pBdr>
          <w:top w:val="nil"/>
          <w:left w:val="nil"/>
          <w:bottom w:val="nil"/>
          <w:right w:val="nil"/>
          <w:between w:val="nil"/>
        </w:pBdr>
        <w:jc w:val="both"/>
        <w:rPr>
          <w:rFonts w:ascii="Calibri" w:eastAsia="Calibri" w:hAnsi="Calibri" w:cs="Calibri"/>
          <w:b/>
          <w:bCs/>
          <w:color w:val="000000"/>
          <w:sz w:val="24"/>
          <w:szCs w:val="24"/>
        </w:rPr>
      </w:pPr>
      <w:r>
        <w:rPr>
          <w:rFonts w:ascii="Calibri" w:eastAsia="Calibri" w:hAnsi="Calibri" w:cs="Calibri"/>
          <w:b/>
          <w:bCs/>
          <w:color w:val="000000"/>
          <w:sz w:val="24"/>
          <w:szCs w:val="24"/>
          <w:u w:val="single"/>
        </w:rPr>
        <w:t>IMPORTANTE:</w:t>
      </w:r>
      <w:r>
        <w:rPr>
          <w:rFonts w:ascii="Calibri" w:eastAsia="Calibri" w:hAnsi="Calibri" w:cs="Calibri"/>
          <w:color w:val="000000"/>
          <w:sz w:val="24"/>
          <w:szCs w:val="24"/>
        </w:rPr>
        <w:t xml:space="preserve"> </w:t>
      </w:r>
      <w:r>
        <w:rPr>
          <w:rFonts w:ascii="Calibri" w:eastAsia="Calibri" w:hAnsi="Calibri" w:cs="Calibri"/>
          <w:b/>
          <w:bCs/>
          <w:color w:val="000000"/>
          <w:sz w:val="24"/>
          <w:szCs w:val="24"/>
        </w:rPr>
        <w:t>COTIZAR IMPORTES PARCIALES Y TOTAL.</w:t>
      </w:r>
    </w:p>
    <w:p w:rsidR="00734D7F" w:rsidRDefault="00734D7F">
      <w:pPr>
        <w:pBdr>
          <w:top w:val="nil"/>
          <w:left w:val="nil"/>
          <w:bottom w:val="nil"/>
          <w:right w:val="nil"/>
          <w:between w:val="nil"/>
        </w:pBdr>
        <w:jc w:val="both"/>
        <w:rPr>
          <w:rFonts w:ascii="Calibri" w:eastAsia="Calibri" w:hAnsi="Calibri" w:cs="Calibri"/>
          <w:b/>
          <w:bCs/>
          <w:color w:val="000000"/>
          <w:sz w:val="24"/>
          <w:szCs w:val="24"/>
        </w:rPr>
      </w:pPr>
    </w:p>
    <w:p w:rsidR="00734D7F" w:rsidRDefault="003C7430">
      <w:pPr>
        <w:pBdr>
          <w:top w:val="nil"/>
          <w:left w:val="nil"/>
          <w:bottom w:val="nil"/>
          <w:right w:val="nil"/>
          <w:between w:val="nil"/>
        </w:pBdr>
        <w:jc w:val="both"/>
        <w:rPr>
          <w:rFonts w:ascii="Calibri" w:eastAsia="Calibri" w:hAnsi="Calibri" w:cs="Calibri"/>
          <w:b/>
          <w:bCs/>
          <w:color w:val="000000"/>
          <w:sz w:val="24"/>
          <w:szCs w:val="24"/>
        </w:rPr>
      </w:pPr>
      <w:r>
        <w:rPr>
          <w:rFonts w:ascii="Calibri" w:eastAsia="Calibri" w:hAnsi="Calibri" w:cs="Calibri"/>
          <w:b/>
          <w:bCs/>
          <w:color w:val="000000"/>
          <w:sz w:val="24"/>
          <w:szCs w:val="24"/>
        </w:rPr>
        <w:t xml:space="preserve">PODRÁN ADMITIRSE OFERTAS ALTERNATIVAS, SIEMPRE </w:t>
      </w:r>
      <w:proofErr w:type="gramStart"/>
      <w:r>
        <w:rPr>
          <w:rFonts w:ascii="Calibri" w:eastAsia="Calibri" w:hAnsi="Calibri" w:cs="Calibri"/>
          <w:b/>
          <w:bCs/>
          <w:color w:val="000000"/>
          <w:sz w:val="24"/>
          <w:szCs w:val="24"/>
        </w:rPr>
        <w:t>QUE</w:t>
      </w:r>
      <w:proofErr w:type="gramEnd"/>
      <w:r>
        <w:rPr>
          <w:rFonts w:ascii="Calibri" w:eastAsia="Calibri" w:hAnsi="Calibri" w:cs="Calibri"/>
          <w:b/>
          <w:bCs/>
          <w:color w:val="000000"/>
          <w:sz w:val="24"/>
          <w:szCs w:val="24"/>
        </w:rPr>
        <w:t xml:space="preserve"> A CRITERIO DEL ORGANISMO REQUIRENTE, ELLAS SEAN CONVENIENTES A LOS INTERESES DEL ESTADO MUNICIPAL.</w:t>
      </w:r>
    </w:p>
    <w:p w:rsidR="00734D7F" w:rsidRDefault="00734D7F">
      <w:pPr>
        <w:pBdr>
          <w:top w:val="nil"/>
          <w:left w:val="nil"/>
          <w:bottom w:val="nil"/>
          <w:right w:val="nil"/>
          <w:between w:val="nil"/>
        </w:pBdr>
        <w:jc w:val="both"/>
        <w:rPr>
          <w:rFonts w:ascii="Calibri" w:eastAsia="Calibri" w:hAnsi="Calibri" w:cs="Calibri"/>
          <w:b/>
          <w:bCs/>
          <w:color w:val="FF0000"/>
          <w:sz w:val="24"/>
          <w:szCs w:val="24"/>
        </w:rPr>
      </w:pPr>
    </w:p>
    <w:p w:rsidR="00A52648" w:rsidRDefault="0061582B" w:rsidP="00A52648">
      <w:pPr>
        <w:pBdr>
          <w:top w:val="nil"/>
          <w:left w:val="nil"/>
          <w:bottom w:val="nil"/>
          <w:right w:val="nil"/>
          <w:between w:val="nil"/>
        </w:pBdr>
        <w:jc w:val="both"/>
        <w:rPr>
          <w:rFonts w:ascii="Calibri" w:eastAsia="Calibri" w:hAnsi="Calibri" w:cs="Calibri"/>
          <w:b/>
          <w:bCs/>
          <w:color w:val="FF0000"/>
          <w:sz w:val="24"/>
          <w:szCs w:val="24"/>
        </w:rPr>
      </w:pPr>
      <w:r>
        <w:rPr>
          <w:rFonts w:ascii="Calibri" w:eastAsia="Calibri" w:hAnsi="Calibri" w:cs="Calibri"/>
          <w:b/>
          <w:bCs/>
          <w:color w:val="000000"/>
          <w:sz w:val="24"/>
          <w:szCs w:val="24"/>
          <w:u w:val="single"/>
        </w:rPr>
        <w:t>PLAZO DE EJECUCIÓN</w:t>
      </w:r>
      <w:r w:rsidR="00A52648">
        <w:rPr>
          <w:rFonts w:ascii="Calibri" w:eastAsia="Calibri" w:hAnsi="Calibri" w:cs="Calibri"/>
          <w:b/>
          <w:bCs/>
          <w:color w:val="000000"/>
          <w:sz w:val="24"/>
          <w:szCs w:val="24"/>
          <w:u w:val="single"/>
        </w:rPr>
        <w:t>:</w:t>
      </w:r>
      <w:r w:rsidR="00E843F0">
        <w:rPr>
          <w:rFonts w:ascii="Calibri" w:eastAsia="Calibri" w:hAnsi="Calibri" w:cs="Calibri"/>
          <w:b/>
          <w:bCs/>
          <w:color w:val="000000"/>
          <w:sz w:val="24"/>
          <w:szCs w:val="24"/>
        </w:rPr>
        <w:t xml:space="preserve"> </w:t>
      </w:r>
      <w:r w:rsidR="00E843F0">
        <w:rPr>
          <w:rFonts w:ascii="Calibri" w:eastAsia="Calibri" w:hAnsi="Calibri" w:cs="Calibri"/>
          <w:b/>
          <w:bCs/>
          <w:color w:val="FF0000"/>
          <w:sz w:val="24"/>
          <w:szCs w:val="24"/>
        </w:rPr>
        <w:t>30</w:t>
      </w:r>
      <w:r>
        <w:rPr>
          <w:rFonts w:ascii="Calibri" w:eastAsia="Calibri" w:hAnsi="Calibri" w:cs="Calibri"/>
          <w:b/>
          <w:bCs/>
          <w:color w:val="FF0000"/>
          <w:sz w:val="24"/>
          <w:szCs w:val="24"/>
        </w:rPr>
        <w:t xml:space="preserve"> (TREINTA</w:t>
      </w:r>
      <w:r w:rsidR="00A52648">
        <w:rPr>
          <w:rFonts w:ascii="Calibri" w:eastAsia="Calibri" w:hAnsi="Calibri" w:cs="Calibri"/>
          <w:b/>
          <w:bCs/>
          <w:color w:val="FF0000"/>
          <w:sz w:val="24"/>
          <w:szCs w:val="24"/>
        </w:rPr>
        <w:t>) DIAS CORRIDOS</w:t>
      </w:r>
      <w:r>
        <w:rPr>
          <w:rFonts w:ascii="Calibri" w:eastAsia="Calibri" w:hAnsi="Calibri" w:cs="Calibri"/>
          <w:b/>
          <w:bCs/>
          <w:color w:val="FF0000"/>
          <w:sz w:val="24"/>
          <w:szCs w:val="24"/>
        </w:rPr>
        <w:t xml:space="preserve"> CADA SERVICIO</w:t>
      </w:r>
      <w:r w:rsidR="00A52648">
        <w:rPr>
          <w:rFonts w:ascii="Calibri" w:eastAsia="Calibri" w:hAnsi="Calibri" w:cs="Calibri"/>
          <w:b/>
          <w:bCs/>
          <w:color w:val="FF0000"/>
          <w:sz w:val="24"/>
          <w:szCs w:val="24"/>
        </w:rPr>
        <w:t>.</w:t>
      </w:r>
    </w:p>
    <w:p w:rsidR="0061582B" w:rsidRDefault="0061582B" w:rsidP="00A52648">
      <w:pPr>
        <w:pBdr>
          <w:top w:val="nil"/>
          <w:left w:val="nil"/>
          <w:bottom w:val="nil"/>
          <w:right w:val="nil"/>
          <w:between w:val="nil"/>
        </w:pBdr>
        <w:jc w:val="both"/>
        <w:rPr>
          <w:rFonts w:ascii="Calibri" w:eastAsia="Calibri" w:hAnsi="Calibri" w:cs="Calibri"/>
          <w:b/>
          <w:bCs/>
          <w:color w:val="FF0000"/>
          <w:sz w:val="24"/>
          <w:szCs w:val="24"/>
        </w:rPr>
      </w:pPr>
    </w:p>
    <w:p w:rsidR="0061582B" w:rsidRDefault="0061582B" w:rsidP="00A52648">
      <w:pPr>
        <w:pBdr>
          <w:top w:val="nil"/>
          <w:left w:val="nil"/>
          <w:bottom w:val="nil"/>
          <w:right w:val="nil"/>
          <w:between w:val="nil"/>
        </w:pBdr>
        <w:jc w:val="both"/>
        <w:rPr>
          <w:rFonts w:ascii="Calibri" w:eastAsia="Calibri" w:hAnsi="Calibri" w:cs="Calibri"/>
          <w:b/>
          <w:bCs/>
          <w:color w:val="FF0000"/>
          <w:sz w:val="24"/>
          <w:szCs w:val="24"/>
        </w:rPr>
      </w:pPr>
      <w:r w:rsidRPr="0061582B">
        <w:rPr>
          <w:rFonts w:ascii="Calibri" w:eastAsia="Calibri" w:hAnsi="Calibri" w:cs="Calibri"/>
          <w:b/>
          <w:bCs/>
          <w:color w:val="000000" w:themeColor="text1"/>
          <w:sz w:val="24"/>
          <w:szCs w:val="24"/>
          <w:u w:val="single"/>
        </w:rPr>
        <w:t>PLAZO TOTAL:</w:t>
      </w:r>
      <w:r w:rsidRPr="0061582B">
        <w:rPr>
          <w:rFonts w:ascii="Calibri" w:eastAsia="Calibri" w:hAnsi="Calibri" w:cs="Calibri"/>
          <w:b/>
          <w:bCs/>
          <w:color w:val="000000" w:themeColor="text1"/>
          <w:sz w:val="24"/>
          <w:szCs w:val="24"/>
        </w:rPr>
        <w:t xml:space="preserve"> </w:t>
      </w:r>
      <w:r>
        <w:rPr>
          <w:rFonts w:ascii="Calibri" w:eastAsia="Calibri" w:hAnsi="Calibri" w:cs="Calibri"/>
          <w:b/>
          <w:bCs/>
          <w:color w:val="FF0000"/>
          <w:sz w:val="24"/>
          <w:szCs w:val="24"/>
        </w:rPr>
        <w:t>6 (SEIS) MESES.</w:t>
      </w:r>
    </w:p>
    <w:p w:rsidR="00A52648" w:rsidRDefault="00A52648" w:rsidP="00A52648">
      <w:pPr>
        <w:pBdr>
          <w:top w:val="nil"/>
          <w:left w:val="nil"/>
          <w:bottom w:val="nil"/>
          <w:right w:val="nil"/>
          <w:between w:val="nil"/>
        </w:pBdr>
        <w:jc w:val="both"/>
        <w:rPr>
          <w:rFonts w:ascii="Calibri" w:eastAsia="Calibri" w:hAnsi="Calibri" w:cs="Calibri"/>
          <w:b/>
          <w:bCs/>
          <w:color w:val="FF0000"/>
          <w:sz w:val="24"/>
          <w:szCs w:val="24"/>
        </w:rPr>
      </w:pPr>
    </w:p>
    <w:p w:rsidR="00A52648" w:rsidRDefault="00A52648" w:rsidP="00A52648">
      <w:pPr>
        <w:pBdr>
          <w:top w:val="nil"/>
          <w:left w:val="nil"/>
          <w:bottom w:val="nil"/>
          <w:right w:val="nil"/>
          <w:between w:val="nil"/>
        </w:pBdr>
        <w:jc w:val="both"/>
        <w:rPr>
          <w:rFonts w:ascii="Calibri" w:eastAsia="Calibri" w:hAnsi="Calibri" w:cs="Calibri"/>
          <w:b/>
          <w:bCs/>
          <w:color w:val="FF0000"/>
          <w:sz w:val="24"/>
          <w:szCs w:val="24"/>
          <w:u w:val="single"/>
        </w:rPr>
      </w:pPr>
      <w:r>
        <w:rPr>
          <w:rFonts w:ascii="Calibri" w:eastAsia="Calibri" w:hAnsi="Calibri" w:cs="Calibri"/>
          <w:b/>
          <w:bCs/>
          <w:color w:val="000000"/>
          <w:sz w:val="24"/>
          <w:szCs w:val="24"/>
          <w:u w:val="single"/>
        </w:rPr>
        <w:t>FORMA DE PAGO:</w:t>
      </w:r>
      <w:r>
        <w:rPr>
          <w:rFonts w:ascii="Calibri" w:eastAsia="Calibri" w:hAnsi="Calibri" w:cs="Calibri"/>
          <w:color w:val="000000"/>
          <w:sz w:val="24"/>
          <w:szCs w:val="24"/>
        </w:rPr>
        <w:t xml:space="preserve"> </w:t>
      </w:r>
      <w:r w:rsidR="001D689B">
        <w:rPr>
          <w:rFonts w:ascii="Calibri" w:eastAsia="Calibri" w:hAnsi="Calibri" w:cs="Calibri"/>
          <w:b/>
          <w:bCs/>
          <w:color w:val="FF0000"/>
          <w:sz w:val="24"/>
          <w:szCs w:val="24"/>
        </w:rPr>
        <w:t xml:space="preserve">100% CONTADO CON </w:t>
      </w:r>
      <w:r w:rsidR="000611EE">
        <w:rPr>
          <w:rFonts w:ascii="Calibri" w:eastAsia="Calibri" w:hAnsi="Calibri" w:cs="Calibri"/>
          <w:b/>
          <w:bCs/>
          <w:color w:val="FF0000"/>
          <w:sz w:val="24"/>
          <w:szCs w:val="24"/>
        </w:rPr>
        <w:t xml:space="preserve">CERTIFICACION Y CON </w:t>
      </w:r>
      <w:r w:rsidR="001D689B">
        <w:rPr>
          <w:rFonts w:ascii="Calibri" w:eastAsia="Calibri" w:hAnsi="Calibri" w:cs="Calibri"/>
          <w:b/>
          <w:bCs/>
          <w:color w:val="FF0000"/>
          <w:sz w:val="24"/>
          <w:szCs w:val="24"/>
        </w:rPr>
        <w:t xml:space="preserve">FACTURA CONFORMADA </w:t>
      </w:r>
      <w:r w:rsidR="000611EE">
        <w:rPr>
          <w:rFonts w:ascii="Calibri" w:eastAsia="Calibri" w:hAnsi="Calibri" w:cs="Calibri"/>
          <w:b/>
          <w:bCs/>
          <w:color w:val="FF0000"/>
          <w:sz w:val="24"/>
          <w:szCs w:val="24"/>
        </w:rPr>
        <w:t>MENSUAL POR CADA SERVICIO PRESTADO.</w:t>
      </w:r>
    </w:p>
    <w:p w:rsidR="00A52648" w:rsidRDefault="00A52648" w:rsidP="00A52648">
      <w:pPr>
        <w:pBdr>
          <w:top w:val="nil"/>
          <w:left w:val="nil"/>
          <w:bottom w:val="nil"/>
          <w:right w:val="nil"/>
          <w:between w:val="nil"/>
        </w:pBdr>
        <w:spacing w:before="240"/>
        <w:jc w:val="both"/>
        <w:rPr>
          <w:rFonts w:ascii="Calibri" w:eastAsia="Calibri" w:hAnsi="Calibri" w:cs="Calibri"/>
          <w:b/>
          <w:bCs/>
          <w:color w:val="FF0000"/>
          <w:sz w:val="24"/>
          <w:szCs w:val="24"/>
        </w:rPr>
      </w:pPr>
      <w:r>
        <w:rPr>
          <w:rFonts w:ascii="Calibri" w:eastAsia="Calibri" w:hAnsi="Calibri" w:cs="Calibri"/>
          <w:b/>
          <w:bCs/>
          <w:color w:val="000000"/>
          <w:sz w:val="24"/>
          <w:szCs w:val="24"/>
          <w:u w:val="single"/>
        </w:rPr>
        <w:t>VALIDEZ DE LA OFERTA</w:t>
      </w:r>
      <w:r>
        <w:rPr>
          <w:rFonts w:ascii="Calibri" w:eastAsia="Calibri" w:hAnsi="Calibri" w:cs="Calibri"/>
          <w:b/>
          <w:bCs/>
          <w:color w:val="000000"/>
          <w:sz w:val="24"/>
          <w:szCs w:val="24"/>
        </w:rPr>
        <w:t xml:space="preserve">: </w:t>
      </w:r>
      <w:r w:rsidR="0061582B">
        <w:rPr>
          <w:rFonts w:ascii="Calibri" w:eastAsia="Calibri" w:hAnsi="Calibri" w:cs="Calibri"/>
          <w:b/>
          <w:bCs/>
          <w:color w:val="FF0000"/>
          <w:sz w:val="24"/>
          <w:szCs w:val="24"/>
        </w:rPr>
        <w:t>60</w:t>
      </w:r>
      <w:r w:rsidR="001D689B">
        <w:rPr>
          <w:rFonts w:ascii="Calibri" w:eastAsia="Calibri" w:hAnsi="Calibri" w:cs="Calibri"/>
          <w:b/>
          <w:bCs/>
          <w:color w:val="FF0000"/>
          <w:sz w:val="24"/>
          <w:szCs w:val="24"/>
        </w:rPr>
        <w:t xml:space="preserve"> (</w:t>
      </w:r>
      <w:r w:rsidR="0061582B">
        <w:rPr>
          <w:rFonts w:ascii="Calibri" w:eastAsia="Calibri" w:hAnsi="Calibri" w:cs="Calibri"/>
          <w:b/>
          <w:bCs/>
          <w:color w:val="FF0000"/>
          <w:sz w:val="24"/>
          <w:szCs w:val="24"/>
        </w:rPr>
        <w:t>SESENTA</w:t>
      </w:r>
      <w:r>
        <w:rPr>
          <w:rFonts w:ascii="Calibri" w:eastAsia="Calibri" w:hAnsi="Calibri" w:cs="Calibri"/>
          <w:b/>
          <w:bCs/>
          <w:color w:val="FF0000"/>
          <w:sz w:val="24"/>
          <w:szCs w:val="24"/>
        </w:rPr>
        <w:t>) DÍAS HABILES.</w:t>
      </w:r>
    </w:p>
    <w:p w:rsidR="00734D7F" w:rsidRDefault="00734D7F" w:rsidP="001D689B">
      <w:pPr>
        <w:pBdr>
          <w:top w:val="nil"/>
          <w:left w:val="nil"/>
          <w:bottom w:val="nil"/>
          <w:right w:val="nil"/>
          <w:between w:val="nil"/>
        </w:pBdr>
        <w:ind w:right="-142"/>
        <w:jc w:val="both"/>
        <w:rPr>
          <w:rFonts w:ascii="Calibri" w:eastAsia="Calibri" w:hAnsi="Calibri" w:cs="Calibri"/>
          <w:color w:val="000000"/>
          <w:sz w:val="24"/>
          <w:szCs w:val="24"/>
          <w:u w:val="single"/>
        </w:rPr>
      </w:pPr>
    </w:p>
    <w:p w:rsidR="00734D7F" w:rsidRDefault="003C7430">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b/>
          <w:bCs/>
          <w:color w:val="000000"/>
          <w:sz w:val="24"/>
          <w:szCs w:val="24"/>
          <w:u w:val="single"/>
        </w:rPr>
        <w:t>NOTA</w:t>
      </w:r>
      <w:r>
        <w:rPr>
          <w:rFonts w:ascii="Calibri" w:eastAsia="Calibri" w:hAnsi="Calibri" w:cs="Calibri"/>
          <w:b/>
          <w:bCs/>
          <w:color w:val="000000"/>
          <w:sz w:val="24"/>
          <w:szCs w:val="24"/>
        </w:rPr>
        <w:t>:</w:t>
      </w:r>
      <w:r>
        <w:rPr>
          <w:rFonts w:ascii="Calibri" w:eastAsia="Calibri" w:hAnsi="Calibri" w:cs="Calibri"/>
          <w:color w:val="000000"/>
          <w:sz w:val="24"/>
          <w:szCs w:val="24"/>
        </w:rPr>
        <w:t xml:space="preserve"> Imprescindible cotizar con IVA incluido sin discriminar.</w:t>
      </w:r>
    </w:p>
    <w:p w:rsidR="00734D7F" w:rsidRDefault="00734D7F">
      <w:pPr>
        <w:pBdr>
          <w:top w:val="nil"/>
          <w:left w:val="nil"/>
          <w:bottom w:val="nil"/>
          <w:right w:val="nil"/>
          <w:between w:val="nil"/>
        </w:pBdr>
        <w:jc w:val="both"/>
        <w:rPr>
          <w:rFonts w:ascii="Calibri" w:eastAsia="Calibri" w:hAnsi="Calibri" w:cs="Calibri"/>
          <w:b/>
          <w:bCs/>
          <w:i/>
          <w:iCs/>
          <w:color w:val="000000"/>
          <w:sz w:val="24"/>
          <w:szCs w:val="24"/>
        </w:rPr>
      </w:pPr>
    </w:p>
    <w:p w:rsidR="00734D7F" w:rsidRDefault="003C7430">
      <w:pPr>
        <w:numPr>
          <w:ilvl w:val="0"/>
          <w:numId w:val="2"/>
        </w:numPr>
        <w:pBdr>
          <w:top w:val="nil"/>
          <w:left w:val="nil"/>
          <w:bottom w:val="nil"/>
          <w:right w:val="nil"/>
          <w:between w:val="nil"/>
        </w:pBdr>
        <w:jc w:val="both"/>
        <w:rPr>
          <w:rFonts w:ascii="Calibri" w:eastAsia="Calibri" w:hAnsi="Calibri" w:cs="Calibri"/>
          <w:b/>
          <w:bCs/>
          <w:color w:val="000000"/>
          <w:sz w:val="24"/>
          <w:szCs w:val="24"/>
        </w:rPr>
      </w:pPr>
      <w:r>
        <w:rPr>
          <w:rFonts w:ascii="Calibri" w:eastAsia="Calibri" w:hAnsi="Calibri" w:cs="Calibri"/>
          <w:b/>
          <w:bCs/>
          <w:color w:val="000000"/>
          <w:sz w:val="24"/>
          <w:szCs w:val="24"/>
        </w:rPr>
        <w:t xml:space="preserve">Los proponentes deberán fijar domicilio en la Ciudad de Salta, donde serán válidas todas las notificaciones cursadas. </w:t>
      </w:r>
    </w:p>
    <w:p w:rsidR="00734D7F" w:rsidRDefault="003C7430">
      <w:pPr>
        <w:numPr>
          <w:ilvl w:val="0"/>
          <w:numId w:val="2"/>
        </w:numPr>
        <w:pBdr>
          <w:top w:val="nil"/>
          <w:left w:val="nil"/>
          <w:bottom w:val="nil"/>
          <w:right w:val="nil"/>
          <w:between w:val="nil"/>
        </w:pBdr>
        <w:jc w:val="both"/>
        <w:rPr>
          <w:rFonts w:ascii="Calibri" w:eastAsia="Calibri" w:hAnsi="Calibri" w:cs="Calibri"/>
          <w:b/>
          <w:bCs/>
          <w:color w:val="000000"/>
          <w:sz w:val="24"/>
          <w:szCs w:val="24"/>
        </w:rPr>
      </w:pPr>
      <w:r>
        <w:rPr>
          <w:rFonts w:ascii="Calibri" w:eastAsia="Calibri" w:hAnsi="Calibri" w:cs="Calibri"/>
          <w:b/>
          <w:bCs/>
          <w:color w:val="000000"/>
          <w:sz w:val="24"/>
          <w:szCs w:val="24"/>
        </w:rPr>
        <w:t xml:space="preserve">Indicar correo electrónico oficial para informes y/o notificaciones. </w:t>
      </w:r>
    </w:p>
    <w:p w:rsidR="00734D7F" w:rsidRDefault="003C7430">
      <w:pPr>
        <w:numPr>
          <w:ilvl w:val="0"/>
          <w:numId w:val="2"/>
        </w:numPr>
        <w:pBdr>
          <w:top w:val="nil"/>
          <w:left w:val="nil"/>
          <w:bottom w:val="nil"/>
          <w:right w:val="nil"/>
          <w:between w:val="nil"/>
        </w:pBdr>
        <w:jc w:val="both"/>
        <w:rPr>
          <w:rFonts w:ascii="Calibri" w:eastAsia="Calibri" w:hAnsi="Calibri" w:cs="Calibri"/>
          <w:b/>
          <w:bCs/>
          <w:color w:val="000000"/>
          <w:sz w:val="24"/>
          <w:szCs w:val="24"/>
        </w:rPr>
      </w:pPr>
      <w:r>
        <w:rPr>
          <w:rFonts w:ascii="Calibri" w:eastAsia="Calibri" w:hAnsi="Calibri" w:cs="Calibri"/>
          <w:b/>
          <w:bCs/>
          <w:color w:val="000000"/>
          <w:sz w:val="24"/>
          <w:szCs w:val="24"/>
        </w:rPr>
        <w:t xml:space="preserve">Por consultas podrán hacerlo por el correo de la Oficina: </w:t>
      </w:r>
      <w:r>
        <w:rPr>
          <w:rFonts w:ascii="Calibri" w:eastAsia="Calibri" w:hAnsi="Calibri" w:cs="Calibri"/>
          <w:b/>
          <w:bCs/>
          <w:color w:val="0563C1"/>
          <w:sz w:val="24"/>
          <w:szCs w:val="24"/>
          <w:u w:val="single"/>
        </w:rPr>
        <w:t>uo</w:t>
      </w:r>
      <w:hyperlink r:id="rId14">
        <w:r>
          <w:rPr>
            <w:rFonts w:ascii="Calibri" w:eastAsia="Calibri" w:hAnsi="Calibri" w:cs="Calibri"/>
            <w:b/>
            <w:bCs/>
            <w:color w:val="0563C1"/>
            <w:sz w:val="24"/>
            <w:szCs w:val="24"/>
            <w:u w:val="single"/>
          </w:rPr>
          <w:t>decontratacionesdeambiente@gmail.com</w:t>
        </w:r>
      </w:hyperlink>
    </w:p>
    <w:p w:rsidR="00734D7F" w:rsidRDefault="00734D7F">
      <w:pPr>
        <w:pBdr>
          <w:top w:val="nil"/>
          <w:left w:val="nil"/>
          <w:bottom w:val="nil"/>
          <w:right w:val="nil"/>
          <w:between w:val="nil"/>
        </w:pBdr>
        <w:spacing w:line="360" w:lineRule="auto"/>
        <w:jc w:val="both"/>
        <w:rPr>
          <w:rFonts w:ascii="Verdana" w:eastAsia="Verdana" w:hAnsi="Verdana" w:cs="Verdana"/>
          <w:b/>
          <w:bCs/>
          <w:color w:val="0563C1"/>
          <w:u w:val="single"/>
        </w:rPr>
      </w:pPr>
    </w:p>
    <w:p w:rsidR="00734D7F" w:rsidRDefault="00734D7F">
      <w:pPr>
        <w:pBdr>
          <w:top w:val="nil"/>
          <w:left w:val="nil"/>
          <w:bottom w:val="nil"/>
          <w:right w:val="nil"/>
          <w:between w:val="nil"/>
        </w:pBdr>
        <w:spacing w:line="360" w:lineRule="auto"/>
        <w:jc w:val="both"/>
        <w:rPr>
          <w:rFonts w:ascii="Verdana" w:eastAsia="Verdana" w:hAnsi="Verdana" w:cs="Verdana"/>
          <w:b/>
          <w:bCs/>
          <w:color w:val="000000"/>
        </w:rPr>
      </w:pPr>
    </w:p>
    <w:p w:rsidR="00734D7F" w:rsidRDefault="00734D7F">
      <w:pPr>
        <w:pBdr>
          <w:top w:val="nil"/>
          <w:left w:val="nil"/>
          <w:bottom w:val="nil"/>
          <w:right w:val="nil"/>
          <w:between w:val="nil"/>
        </w:pBdr>
        <w:spacing w:line="360" w:lineRule="auto"/>
        <w:jc w:val="both"/>
        <w:rPr>
          <w:rFonts w:ascii="Verdana" w:eastAsia="Verdana" w:hAnsi="Verdana" w:cs="Verdana"/>
          <w:b/>
          <w:bCs/>
          <w:color w:val="000000"/>
        </w:rPr>
      </w:pPr>
    </w:p>
    <w:p w:rsidR="00734D7F" w:rsidRDefault="00734D7F">
      <w:pPr>
        <w:pBdr>
          <w:top w:val="nil"/>
          <w:left w:val="nil"/>
          <w:bottom w:val="nil"/>
          <w:right w:val="nil"/>
          <w:between w:val="nil"/>
        </w:pBdr>
        <w:spacing w:line="360" w:lineRule="auto"/>
        <w:jc w:val="both"/>
        <w:rPr>
          <w:rFonts w:ascii="Verdana" w:eastAsia="Verdana" w:hAnsi="Verdana" w:cs="Verdana"/>
          <w:b/>
          <w:bCs/>
          <w:color w:val="000000"/>
        </w:rPr>
      </w:pPr>
    </w:p>
    <w:p w:rsidR="00734D7F" w:rsidRDefault="00734D7F">
      <w:pPr>
        <w:pBdr>
          <w:top w:val="nil"/>
          <w:left w:val="nil"/>
          <w:bottom w:val="nil"/>
          <w:right w:val="nil"/>
          <w:between w:val="nil"/>
        </w:pBdr>
        <w:spacing w:line="360" w:lineRule="auto"/>
        <w:jc w:val="both"/>
        <w:rPr>
          <w:rFonts w:ascii="Verdana" w:eastAsia="Verdana" w:hAnsi="Verdana" w:cs="Verdana"/>
          <w:b/>
          <w:bCs/>
          <w:color w:val="000000"/>
        </w:rPr>
      </w:pPr>
    </w:p>
    <w:p w:rsidR="00734D7F" w:rsidRDefault="00734D7F">
      <w:pPr>
        <w:pBdr>
          <w:top w:val="nil"/>
          <w:left w:val="nil"/>
          <w:bottom w:val="nil"/>
          <w:right w:val="nil"/>
          <w:between w:val="nil"/>
        </w:pBdr>
        <w:spacing w:line="360" w:lineRule="auto"/>
        <w:jc w:val="both"/>
        <w:rPr>
          <w:rFonts w:ascii="Verdana" w:eastAsia="Verdana" w:hAnsi="Verdana" w:cs="Verdana"/>
          <w:b/>
          <w:bCs/>
          <w:color w:val="000000"/>
        </w:rPr>
      </w:pPr>
    </w:p>
    <w:p w:rsidR="00734D7F" w:rsidRDefault="00734D7F">
      <w:pPr>
        <w:pBdr>
          <w:top w:val="nil"/>
          <w:left w:val="nil"/>
          <w:bottom w:val="nil"/>
          <w:right w:val="nil"/>
          <w:between w:val="nil"/>
        </w:pBdr>
        <w:spacing w:line="360" w:lineRule="auto"/>
        <w:jc w:val="both"/>
        <w:rPr>
          <w:rFonts w:ascii="Verdana" w:eastAsia="Verdana" w:hAnsi="Verdana" w:cs="Verdana"/>
          <w:b/>
          <w:bCs/>
          <w:color w:val="000000"/>
        </w:rPr>
      </w:pPr>
    </w:p>
    <w:p w:rsidR="00734D7F" w:rsidRDefault="00734D7F">
      <w:pPr>
        <w:pBdr>
          <w:top w:val="nil"/>
          <w:left w:val="nil"/>
          <w:bottom w:val="nil"/>
          <w:right w:val="nil"/>
          <w:between w:val="nil"/>
        </w:pBdr>
        <w:spacing w:line="360" w:lineRule="auto"/>
        <w:jc w:val="both"/>
        <w:rPr>
          <w:rFonts w:ascii="Verdana" w:eastAsia="Verdana" w:hAnsi="Verdana" w:cs="Verdana"/>
          <w:b/>
          <w:bCs/>
          <w:color w:val="000000"/>
        </w:rPr>
      </w:pPr>
    </w:p>
    <w:p w:rsidR="00734D7F" w:rsidRDefault="00734D7F">
      <w:pPr>
        <w:pBdr>
          <w:top w:val="nil"/>
          <w:left w:val="nil"/>
          <w:bottom w:val="nil"/>
          <w:right w:val="nil"/>
          <w:between w:val="nil"/>
        </w:pBdr>
        <w:spacing w:line="360" w:lineRule="auto"/>
        <w:jc w:val="both"/>
        <w:rPr>
          <w:rFonts w:ascii="Verdana" w:eastAsia="Verdana" w:hAnsi="Verdana" w:cs="Verdana"/>
          <w:b/>
          <w:bCs/>
          <w:color w:val="000000"/>
        </w:rPr>
      </w:pPr>
    </w:p>
    <w:p w:rsidR="00A91712" w:rsidRDefault="00A91712" w:rsidP="0061582B">
      <w:pPr>
        <w:pBdr>
          <w:top w:val="nil"/>
          <w:left w:val="nil"/>
          <w:bottom w:val="nil"/>
          <w:right w:val="nil"/>
          <w:between w:val="nil"/>
        </w:pBdr>
        <w:spacing w:line="360" w:lineRule="auto"/>
        <w:rPr>
          <w:rFonts w:ascii="Calibri" w:eastAsia="Calibri" w:hAnsi="Calibri" w:cs="Calibri"/>
          <w:b/>
          <w:bCs/>
          <w:sz w:val="28"/>
          <w:szCs w:val="28"/>
          <w:u w:val="single"/>
        </w:rPr>
      </w:pPr>
    </w:p>
    <w:p w:rsidR="00ED6ADF" w:rsidRDefault="00ED6ADF" w:rsidP="0061582B">
      <w:pPr>
        <w:pBdr>
          <w:top w:val="nil"/>
          <w:left w:val="nil"/>
          <w:bottom w:val="nil"/>
          <w:right w:val="nil"/>
          <w:between w:val="nil"/>
        </w:pBdr>
        <w:spacing w:line="360" w:lineRule="auto"/>
        <w:rPr>
          <w:rFonts w:ascii="Calibri" w:eastAsia="Calibri" w:hAnsi="Calibri" w:cs="Calibri"/>
          <w:b/>
          <w:bCs/>
          <w:sz w:val="28"/>
          <w:szCs w:val="28"/>
          <w:u w:val="single"/>
        </w:rPr>
      </w:pPr>
    </w:p>
    <w:p w:rsidR="00ED6ADF" w:rsidRDefault="00ED6ADF" w:rsidP="0061582B">
      <w:pPr>
        <w:pBdr>
          <w:top w:val="nil"/>
          <w:left w:val="nil"/>
          <w:bottom w:val="nil"/>
          <w:right w:val="nil"/>
          <w:between w:val="nil"/>
        </w:pBdr>
        <w:spacing w:line="360" w:lineRule="auto"/>
        <w:rPr>
          <w:rFonts w:ascii="Calibri" w:eastAsia="Calibri" w:hAnsi="Calibri" w:cs="Calibri"/>
          <w:b/>
          <w:bCs/>
          <w:sz w:val="28"/>
          <w:szCs w:val="28"/>
          <w:u w:val="single"/>
        </w:rPr>
      </w:pPr>
    </w:p>
    <w:p w:rsidR="00734D7F" w:rsidRDefault="003C7430">
      <w:pPr>
        <w:pBdr>
          <w:top w:val="nil"/>
          <w:left w:val="nil"/>
          <w:bottom w:val="nil"/>
          <w:right w:val="nil"/>
          <w:between w:val="nil"/>
        </w:pBdr>
        <w:spacing w:line="360" w:lineRule="auto"/>
        <w:jc w:val="center"/>
        <w:rPr>
          <w:rFonts w:ascii="Calibri" w:eastAsia="Calibri" w:hAnsi="Calibri" w:cs="Calibri"/>
          <w:b/>
          <w:bCs/>
          <w:color w:val="000000"/>
          <w:sz w:val="28"/>
          <w:szCs w:val="28"/>
          <w:u w:val="single"/>
        </w:rPr>
      </w:pPr>
      <w:r>
        <w:rPr>
          <w:rFonts w:ascii="Calibri" w:eastAsia="Calibri" w:hAnsi="Calibri" w:cs="Calibri"/>
          <w:b/>
          <w:bCs/>
          <w:color w:val="000000"/>
          <w:sz w:val="28"/>
          <w:szCs w:val="28"/>
          <w:u w:val="single"/>
        </w:rPr>
        <w:lastRenderedPageBreak/>
        <w:t>ANEXO I</w:t>
      </w:r>
    </w:p>
    <w:p w:rsidR="00734D7F" w:rsidRDefault="003C7430">
      <w:pPr>
        <w:pBdr>
          <w:top w:val="nil"/>
          <w:left w:val="nil"/>
          <w:bottom w:val="nil"/>
          <w:right w:val="nil"/>
          <w:between w:val="nil"/>
        </w:pBdr>
        <w:spacing w:line="360" w:lineRule="auto"/>
        <w:jc w:val="center"/>
        <w:rPr>
          <w:rFonts w:ascii="Calibri" w:eastAsia="Calibri" w:hAnsi="Calibri" w:cs="Calibri"/>
          <w:color w:val="000000"/>
          <w:sz w:val="24"/>
          <w:szCs w:val="24"/>
          <w:u w:val="single"/>
        </w:rPr>
      </w:pPr>
      <w:r>
        <w:rPr>
          <w:rFonts w:ascii="Calibri" w:eastAsia="Calibri" w:hAnsi="Calibri" w:cs="Calibri"/>
          <w:color w:val="000000"/>
          <w:sz w:val="24"/>
          <w:szCs w:val="24"/>
          <w:u w:val="single"/>
        </w:rPr>
        <w:t>Datos de la Contratación</w:t>
      </w:r>
    </w:p>
    <w:p w:rsidR="00734D7F" w:rsidRDefault="003C7430">
      <w:pPr>
        <w:pBdr>
          <w:top w:val="nil"/>
          <w:left w:val="nil"/>
          <w:bottom w:val="nil"/>
          <w:right w:val="nil"/>
          <w:between w:val="nil"/>
        </w:pBdr>
        <w:spacing w:line="360" w:lineRule="auto"/>
        <w:jc w:val="both"/>
        <w:rPr>
          <w:rFonts w:ascii="Calibri" w:eastAsia="Calibri" w:hAnsi="Calibri" w:cs="Calibri"/>
          <w:b/>
          <w:bCs/>
          <w:color w:val="FF0000"/>
          <w:sz w:val="32"/>
          <w:szCs w:val="32"/>
        </w:rPr>
      </w:pPr>
      <w:r>
        <w:rPr>
          <w:rFonts w:ascii="Calibri" w:eastAsia="Calibri" w:hAnsi="Calibri" w:cs="Calibri"/>
          <w:color w:val="000000"/>
          <w:sz w:val="24"/>
          <w:szCs w:val="24"/>
        </w:rPr>
        <w:t xml:space="preserve">Expediente. Nº: </w:t>
      </w:r>
      <w:r w:rsidR="00EB797F">
        <w:rPr>
          <w:rFonts w:ascii="Calibri" w:eastAsia="Calibri" w:hAnsi="Calibri" w:cs="Calibri"/>
          <w:b/>
          <w:bCs/>
          <w:color w:val="FF0000"/>
          <w:sz w:val="24"/>
          <w:szCs w:val="24"/>
        </w:rPr>
        <w:t>16265</w:t>
      </w:r>
      <w:r>
        <w:rPr>
          <w:rFonts w:ascii="Calibri" w:eastAsia="Calibri" w:hAnsi="Calibri" w:cs="Calibri"/>
          <w:b/>
          <w:bCs/>
          <w:color w:val="FF0000"/>
          <w:sz w:val="24"/>
          <w:szCs w:val="24"/>
        </w:rPr>
        <w:t>-SG-2026</w:t>
      </w:r>
      <w:r>
        <w:rPr>
          <w:rFonts w:ascii="Calibri" w:eastAsia="Calibri" w:hAnsi="Calibri" w:cs="Calibri"/>
          <w:b/>
          <w:bCs/>
          <w:color w:val="FF0000"/>
          <w:sz w:val="32"/>
          <w:szCs w:val="32"/>
        </w:rPr>
        <w:t xml:space="preserve"> </w:t>
      </w:r>
    </w:p>
    <w:p w:rsidR="00734D7F" w:rsidRDefault="003C7430">
      <w:pPr>
        <w:pBdr>
          <w:top w:val="nil"/>
          <w:left w:val="nil"/>
          <w:bottom w:val="nil"/>
          <w:right w:val="nil"/>
          <w:between w:val="nil"/>
        </w:pBdr>
        <w:spacing w:line="360" w:lineRule="auto"/>
        <w:jc w:val="both"/>
        <w:rPr>
          <w:rFonts w:ascii="Calibri" w:eastAsia="Calibri" w:hAnsi="Calibri" w:cs="Calibri"/>
          <w:b/>
          <w:bCs/>
          <w:color w:val="FF0000"/>
          <w:sz w:val="24"/>
          <w:szCs w:val="24"/>
        </w:rPr>
      </w:pPr>
      <w:r>
        <w:rPr>
          <w:rFonts w:ascii="Calibri" w:eastAsia="Calibri" w:hAnsi="Calibri" w:cs="Calibri"/>
          <w:color w:val="000000"/>
          <w:sz w:val="24"/>
          <w:szCs w:val="24"/>
        </w:rPr>
        <w:t xml:space="preserve">Presupuesto Oficial: </w:t>
      </w:r>
      <w:r w:rsidR="00EB797F" w:rsidRPr="00EB797F">
        <w:rPr>
          <w:rFonts w:ascii="Calibri" w:eastAsia="Calibri" w:hAnsi="Calibri" w:cs="Calibri"/>
          <w:b/>
          <w:bCs/>
          <w:color w:val="FF0000"/>
          <w:sz w:val="24"/>
          <w:szCs w:val="24"/>
        </w:rPr>
        <w:t>$27.362.059,74 (Pesos Veintisiete Millones Trescientos Sesenta y Dos Mil Cincuenta y Nueve con 74/100)</w:t>
      </w:r>
    </w:p>
    <w:p w:rsidR="00734D7F" w:rsidRDefault="003C7430">
      <w:pPr>
        <w:pBdr>
          <w:top w:val="nil"/>
          <w:left w:val="nil"/>
          <w:bottom w:val="nil"/>
          <w:right w:val="nil"/>
          <w:between w:val="nil"/>
        </w:pBdr>
        <w:spacing w:line="360" w:lineRule="auto"/>
        <w:jc w:val="both"/>
        <w:rPr>
          <w:rFonts w:ascii="Calibri" w:eastAsia="Calibri" w:hAnsi="Calibri" w:cs="Calibri"/>
          <w:b/>
          <w:bCs/>
          <w:color w:val="FF0000"/>
          <w:sz w:val="24"/>
          <w:szCs w:val="24"/>
        </w:rPr>
      </w:pPr>
      <w:r>
        <w:rPr>
          <w:rFonts w:ascii="Calibri" w:eastAsia="Calibri" w:hAnsi="Calibri" w:cs="Calibri"/>
          <w:color w:val="000000"/>
          <w:sz w:val="24"/>
          <w:szCs w:val="24"/>
        </w:rPr>
        <w:t xml:space="preserve">Contratación por Adjudicación Simple Nº: </w:t>
      </w:r>
      <w:r w:rsidR="00EB797F">
        <w:rPr>
          <w:rFonts w:ascii="Calibri" w:eastAsia="Calibri" w:hAnsi="Calibri" w:cs="Calibri"/>
          <w:b/>
          <w:bCs/>
          <w:color w:val="FF0000"/>
          <w:sz w:val="24"/>
          <w:szCs w:val="24"/>
        </w:rPr>
        <w:t>50</w:t>
      </w:r>
      <w:r>
        <w:rPr>
          <w:rFonts w:ascii="Calibri" w:eastAsia="Calibri" w:hAnsi="Calibri" w:cs="Calibri"/>
          <w:b/>
          <w:bCs/>
          <w:color w:val="FF0000"/>
          <w:sz w:val="24"/>
          <w:szCs w:val="24"/>
        </w:rPr>
        <w:t xml:space="preserve">/2026 </w:t>
      </w:r>
    </w:p>
    <w:p w:rsidR="00734D7F" w:rsidRDefault="00A52648" w:rsidP="00A52648">
      <w:pPr>
        <w:pBdr>
          <w:top w:val="nil"/>
          <w:left w:val="nil"/>
          <w:bottom w:val="nil"/>
          <w:right w:val="nil"/>
          <w:between w:val="nil"/>
        </w:pBdr>
        <w:spacing w:line="360" w:lineRule="auto"/>
        <w:jc w:val="both"/>
        <w:rPr>
          <w:rFonts w:ascii="Calibri" w:eastAsia="Calibri" w:hAnsi="Calibri" w:cs="Calibri"/>
          <w:color w:val="000000"/>
          <w:sz w:val="24"/>
          <w:szCs w:val="24"/>
        </w:rPr>
      </w:pPr>
      <w:r>
        <w:rPr>
          <w:rFonts w:ascii="Calibri" w:eastAsia="Calibri" w:hAnsi="Calibri" w:cs="Calibri"/>
          <w:color w:val="000000"/>
          <w:sz w:val="24"/>
          <w:szCs w:val="24"/>
        </w:rPr>
        <w:t>Convocada para el</w:t>
      </w:r>
      <w:r w:rsidR="003C7430">
        <w:rPr>
          <w:rFonts w:ascii="Calibri" w:eastAsia="Calibri" w:hAnsi="Calibri" w:cs="Calibri"/>
          <w:color w:val="000000"/>
          <w:sz w:val="24"/>
          <w:szCs w:val="24"/>
        </w:rPr>
        <w:t xml:space="preserve"> “</w:t>
      </w:r>
      <w:r w:rsidR="00EB797F" w:rsidRPr="00EB797F">
        <w:rPr>
          <w:rFonts w:ascii="Calibri" w:eastAsia="Calibri" w:hAnsi="Calibri" w:cs="Calibri"/>
          <w:b/>
          <w:bCs/>
          <w:color w:val="FF0000"/>
          <w:sz w:val="24"/>
          <w:szCs w:val="24"/>
        </w:rPr>
        <w:t>SERVICIO DE MANTENIMIENTO DE ESPACIOS VERDES – CENTRO CULTURAL SALUZZI, UBICACIÓN: AV. INDEPENDENCIA ENTRE LIBERTAD, MANUELA G. DE TOOD Y LAVALLE, SUPERFICIE TOTAL: 1.782 m2</w:t>
      </w:r>
      <w:r w:rsidR="003C7430">
        <w:rPr>
          <w:rFonts w:ascii="Calibri" w:eastAsia="Calibri" w:hAnsi="Calibri" w:cs="Calibri"/>
          <w:color w:val="000000"/>
          <w:sz w:val="24"/>
          <w:szCs w:val="24"/>
        </w:rPr>
        <w:t xml:space="preserve">" </w:t>
      </w:r>
    </w:p>
    <w:p w:rsidR="00734D7F" w:rsidRDefault="003C7430">
      <w:pPr>
        <w:pBdr>
          <w:top w:val="nil"/>
          <w:left w:val="nil"/>
          <w:bottom w:val="nil"/>
          <w:right w:val="nil"/>
          <w:between w:val="nil"/>
        </w:pBd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u w:val="single"/>
        </w:rPr>
        <w:t>Datos de la empresa</w:t>
      </w:r>
    </w:p>
    <w:p w:rsidR="00734D7F" w:rsidRDefault="003C7430">
      <w:pPr>
        <w:pBdr>
          <w:top w:val="nil"/>
          <w:left w:val="nil"/>
          <w:bottom w:val="nil"/>
          <w:right w:val="nil"/>
          <w:between w:val="nil"/>
        </w:pBdr>
        <w:spacing w:line="36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Nº de C.U.I.T.: ___________________________________________________________ </w:t>
      </w:r>
    </w:p>
    <w:p w:rsidR="00734D7F" w:rsidRDefault="003C7430">
      <w:pPr>
        <w:pBdr>
          <w:top w:val="nil"/>
          <w:left w:val="nil"/>
          <w:bottom w:val="nil"/>
          <w:right w:val="nil"/>
          <w:between w:val="nil"/>
        </w:pBdr>
        <w:spacing w:line="36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Nombre o Razón Social: ___________________________________________________ </w:t>
      </w:r>
    </w:p>
    <w:p w:rsidR="00734D7F" w:rsidRDefault="003C7430">
      <w:pPr>
        <w:pBdr>
          <w:top w:val="nil"/>
          <w:left w:val="nil"/>
          <w:bottom w:val="nil"/>
          <w:right w:val="nil"/>
          <w:between w:val="nil"/>
        </w:pBdr>
        <w:spacing w:line="36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Domicilio legal: __________________________________________________________ </w:t>
      </w:r>
    </w:p>
    <w:p w:rsidR="00734D7F" w:rsidRDefault="003C7430">
      <w:pPr>
        <w:pBdr>
          <w:top w:val="nil"/>
          <w:left w:val="nil"/>
          <w:bottom w:val="nil"/>
          <w:right w:val="nil"/>
          <w:between w:val="nil"/>
        </w:pBdr>
        <w:spacing w:line="36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Constituir a continuación, domicilio legal electrónico, donde serán válidas todas las notificaciones cursadas en relación al Expediente de referencia: </w:t>
      </w:r>
    </w:p>
    <w:p w:rsidR="00734D7F" w:rsidRDefault="003C7430">
      <w:pPr>
        <w:pBdr>
          <w:top w:val="nil"/>
          <w:left w:val="nil"/>
          <w:bottom w:val="nil"/>
          <w:right w:val="nil"/>
          <w:between w:val="nil"/>
        </w:pBdr>
        <w:spacing w:line="360" w:lineRule="auto"/>
        <w:rPr>
          <w:rFonts w:ascii="Calibri" w:eastAsia="Calibri" w:hAnsi="Calibri" w:cs="Calibri"/>
          <w:color w:val="000000"/>
          <w:sz w:val="24"/>
          <w:szCs w:val="24"/>
          <w:highlight w:val="yellow"/>
        </w:rPr>
      </w:pPr>
      <w:r>
        <w:rPr>
          <w:rFonts w:ascii="Calibri" w:eastAsia="Calibri" w:hAnsi="Calibri" w:cs="Calibri"/>
          <w:color w:val="000000"/>
          <w:sz w:val="24"/>
          <w:szCs w:val="24"/>
        </w:rPr>
        <w:t>Domicilio Legal Electrónico: ________________________________________________ Teléfono: ______________________________________________________________</w:t>
      </w:r>
    </w:p>
    <w:p w:rsidR="00734D7F" w:rsidRDefault="003C7430">
      <w:pPr>
        <w:pBdr>
          <w:top w:val="nil"/>
          <w:left w:val="nil"/>
          <w:bottom w:val="nil"/>
          <w:right w:val="nil"/>
          <w:between w:val="nil"/>
        </w:pBd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u w:val="single"/>
        </w:rPr>
        <w:t>Datos del Presentante (titular y/o apoderado)</w:t>
      </w:r>
    </w:p>
    <w:p w:rsidR="00734D7F" w:rsidRDefault="003C7430">
      <w:pPr>
        <w:pBdr>
          <w:top w:val="nil"/>
          <w:left w:val="nil"/>
          <w:bottom w:val="nil"/>
          <w:right w:val="nil"/>
          <w:between w:val="nil"/>
        </w:pBdr>
        <w:spacing w:line="360" w:lineRule="auto"/>
        <w:rPr>
          <w:rFonts w:ascii="Calibri" w:eastAsia="Calibri" w:hAnsi="Calibri" w:cs="Calibri"/>
          <w:color w:val="000000"/>
          <w:sz w:val="24"/>
          <w:szCs w:val="24"/>
        </w:rPr>
      </w:pPr>
      <w:r>
        <w:rPr>
          <w:rFonts w:ascii="Calibri" w:eastAsia="Calibri" w:hAnsi="Calibri" w:cs="Calibri"/>
          <w:color w:val="000000"/>
          <w:sz w:val="24"/>
          <w:szCs w:val="24"/>
        </w:rPr>
        <w:t xml:space="preserve">Nº de </w:t>
      </w:r>
      <w:proofErr w:type="gramStart"/>
      <w:r>
        <w:rPr>
          <w:rFonts w:ascii="Calibri" w:eastAsia="Calibri" w:hAnsi="Calibri" w:cs="Calibri"/>
          <w:color w:val="000000"/>
          <w:sz w:val="24"/>
          <w:szCs w:val="24"/>
        </w:rPr>
        <w:t>D.N.I.:_</w:t>
      </w:r>
      <w:proofErr w:type="gramEnd"/>
      <w:r>
        <w:rPr>
          <w:rFonts w:ascii="Calibri" w:eastAsia="Calibri" w:hAnsi="Calibri" w:cs="Calibri"/>
          <w:color w:val="000000"/>
          <w:sz w:val="24"/>
          <w:szCs w:val="24"/>
        </w:rPr>
        <w:t xml:space="preserve">___________________________________________________________ </w:t>
      </w:r>
    </w:p>
    <w:p w:rsidR="00734D7F" w:rsidRDefault="003C7430">
      <w:pPr>
        <w:pBdr>
          <w:top w:val="nil"/>
          <w:left w:val="nil"/>
          <w:bottom w:val="nil"/>
          <w:right w:val="nil"/>
          <w:between w:val="nil"/>
        </w:pBdr>
        <w:spacing w:line="360" w:lineRule="auto"/>
        <w:rPr>
          <w:rFonts w:ascii="Calibri" w:eastAsia="Calibri" w:hAnsi="Calibri" w:cs="Calibri"/>
          <w:color w:val="000000"/>
          <w:sz w:val="24"/>
          <w:szCs w:val="24"/>
        </w:rPr>
      </w:pPr>
      <w:r>
        <w:rPr>
          <w:rFonts w:ascii="Calibri" w:eastAsia="Calibri" w:hAnsi="Calibri" w:cs="Calibri"/>
          <w:color w:val="000000"/>
          <w:sz w:val="24"/>
          <w:szCs w:val="24"/>
        </w:rPr>
        <w:t xml:space="preserve">Apellido y Nombre: ______________________________________________________ </w:t>
      </w:r>
    </w:p>
    <w:p w:rsidR="00734D7F" w:rsidRDefault="003C7430">
      <w:pPr>
        <w:pBdr>
          <w:top w:val="nil"/>
          <w:left w:val="nil"/>
          <w:bottom w:val="nil"/>
          <w:right w:val="nil"/>
          <w:between w:val="nil"/>
        </w:pBdr>
        <w:spacing w:line="360" w:lineRule="auto"/>
        <w:rPr>
          <w:rFonts w:ascii="Calibri" w:eastAsia="Calibri" w:hAnsi="Calibri" w:cs="Calibri"/>
          <w:color w:val="000000"/>
          <w:sz w:val="24"/>
          <w:szCs w:val="24"/>
        </w:rPr>
      </w:pPr>
      <w:r>
        <w:rPr>
          <w:rFonts w:ascii="Calibri" w:eastAsia="Calibri" w:hAnsi="Calibri" w:cs="Calibri"/>
          <w:color w:val="000000"/>
          <w:sz w:val="24"/>
          <w:szCs w:val="24"/>
        </w:rPr>
        <w:t xml:space="preserve">Carácter del presentante: _________________________________________________ </w:t>
      </w:r>
    </w:p>
    <w:p w:rsidR="00734D7F" w:rsidRDefault="003C7430">
      <w:pPr>
        <w:pBdr>
          <w:top w:val="nil"/>
          <w:left w:val="nil"/>
          <w:bottom w:val="nil"/>
          <w:right w:val="nil"/>
          <w:between w:val="nil"/>
        </w:pBdr>
        <w:spacing w:line="276" w:lineRule="auto"/>
        <w:rPr>
          <w:rFonts w:ascii="Calibri" w:eastAsia="Calibri" w:hAnsi="Calibri" w:cs="Calibri"/>
          <w:color w:val="000000"/>
          <w:sz w:val="24"/>
          <w:szCs w:val="24"/>
        </w:rPr>
      </w:pPr>
      <w:r>
        <w:rPr>
          <w:rFonts w:ascii="Calibri" w:eastAsia="Calibri" w:hAnsi="Calibri" w:cs="Calibri"/>
          <w:color w:val="000000"/>
          <w:sz w:val="24"/>
          <w:szCs w:val="24"/>
        </w:rPr>
        <w:t>“En carácter de Declaración Jurada y como presentante de la documentación requerida, declaro NO estar incurso de las prohibiciones establecidas dentro del Art. 58 de la Ley Nº 8072 y su reglamentación; como así mismo, toda la documentación que se presenta en este acto es fiel, verdadera y real</w:t>
      </w:r>
      <w:proofErr w:type="gramStart"/>
      <w:r>
        <w:rPr>
          <w:rFonts w:ascii="Calibri" w:eastAsia="Calibri" w:hAnsi="Calibri" w:cs="Calibri"/>
          <w:color w:val="000000"/>
          <w:sz w:val="24"/>
          <w:szCs w:val="24"/>
        </w:rPr>
        <w:t>”.-</w:t>
      </w:r>
      <w:proofErr w:type="gramEnd"/>
      <w:r>
        <w:rPr>
          <w:rFonts w:ascii="Calibri" w:eastAsia="Calibri" w:hAnsi="Calibri" w:cs="Calibri"/>
          <w:color w:val="000000"/>
          <w:sz w:val="24"/>
          <w:szCs w:val="24"/>
        </w:rPr>
        <w:t xml:space="preserve"> </w:t>
      </w:r>
    </w:p>
    <w:p w:rsidR="00734D7F" w:rsidRDefault="003C7430">
      <w:pPr>
        <w:pBdr>
          <w:top w:val="nil"/>
          <w:left w:val="nil"/>
          <w:bottom w:val="nil"/>
          <w:right w:val="nil"/>
          <w:between w:val="nil"/>
        </w:pBdr>
        <w:spacing w:line="360" w:lineRule="auto"/>
        <w:jc w:val="right"/>
        <w:rPr>
          <w:rFonts w:ascii="Calibri" w:eastAsia="Calibri" w:hAnsi="Calibri" w:cs="Calibri"/>
          <w:color w:val="000000"/>
          <w:sz w:val="24"/>
          <w:szCs w:val="24"/>
        </w:rPr>
      </w:pPr>
      <w:r>
        <w:rPr>
          <w:rFonts w:ascii="Calibri" w:eastAsia="Calibri" w:hAnsi="Calibri" w:cs="Calibri"/>
          <w:color w:val="000000"/>
          <w:sz w:val="24"/>
          <w:szCs w:val="24"/>
        </w:rPr>
        <w:t xml:space="preserve">Salta, _____ de _________________ </w:t>
      </w:r>
      <w:proofErr w:type="spellStart"/>
      <w:r>
        <w:rPr>
          <w:rFonts w:ascii="Calibri" w:eastAsia="Calibri" w:hAnsi="Calibri" w:cs="Calibri"/>
          <w:color w:val="000000"/>
          <w:sz w:val="24"/>
          <w:szCs w:val="24"/>
        </w:rPr>
        <w:t>de</w:t>
      </w:r>
      <w:proofErr w:type="spellEnd"/>
      <w:r>
        <w:rPr>
          <w:rFonts w:ascii="Calibri" w:eastAsia="Calibri" w:hAnsi="Calibri" w:cs="Calibri"/>
          <w:color w:val="000000"/>
          <w:sz w:val="24"/>
          <w:szCs w:val="24"/>
        </w:rPr>
        <w:t xml:space="preserve"> 2.026.- </w:t>
      </w:r>
    </w:p>
    <w:p w:rsidR="00734D7F" w:rsidRDefault="003C7430">
      <w:pPr>
        <w:pBdr>
          <w:top w:val="nil"/>
          <w:left w:val="nil"/>
          <w:bottom w:val="nil"/>
          <w:right w:val="nil"/>
          <w:between w:val="nil"/>
        </w:pBdr>
        <w:spacing w:line="360" w:lineRule="auto"/>
        <w:jc w:val="right"/>
        <w:rPr>
          <w:rFonts w:ascii="Calibri" w:eastAsia="Calibri" w:hAnsi="Calibri" w:cs="Calibri"/>
          <w:color w:val="000000"/>
          <w:sz w:val="24"/>
          <w:szCs w:val="24"/>
        </w:rPr>
      </w:pPr>
      <w:r>
        <w:rPr>
          <w:rFonts w:ascii="Calibri" w:eastAsia="Calibri" w:hAnsi="Calibri" w:cs="Calibri"/>
          <w:color w:val="000000"/>
          <w:sz w:val="24"/>
          <w:szCs w:val="24"/>
        </w:rPr>
        <w:t xml:space="preserve">______________________________________ </w:t>
      </w:r>
    </w:p>
    <w:p w:rsidR="00734D7F" w:rsidRPr="00A52648" w:rsidRDefault="003C7430" w:rsidP="00A52648">
      <w:pPr>
        <w:pBdr>
          <w:top w:val="nil"/>
          <w:left w:val="nil"/>
          <w:bottom w:val="nil"/>
          <w:right w:val="nil"/>
          <w:between w:val="nil"/>
        </w:pBdr>
        <w:spacing w:line="360" w:lineRule="auto"/>
        <w:jc w:val="right"/>
        <w:rPr>
          <w:rFonts w:ascii="Calibri" w:eastAsia="Calibri" w:hAnsi="Calibri" w:cs="Calibri"/>
          <w:color w:val="000000"/>
          <w:sz w:val="24"/>
          <w:szCs w:val="24"/>
        </w:rPr>
      </w:pPr>
      <w:r>
        <w:rPr>
          <w:rFonts w:ascii="Calibri" w:eastAsia="Calibri" w:hAnsi="Calibri" w:cs="Calibri"/>
          <w:color w:val="000000"/>
          <w:sz w:val="24"/>
          <w:szCs w:val="24"/>
        </w:rPr>
        <w:t>Firma y sello del presentante</w:t>
      </w:r>
    </w:p>
    <w:p w:rsidR="00A7537B" w:rsidRDefault="00A7537B">
      <w:pPr>
        <w:spacing w:line="360" w:lineRule="auto"/>
        <w:jc w:val="center"/>
        <w:rPr>
          <w:rFonts w:ascii="Calibri" w:eastAsia="Calibri" w:hAnsi="Calibri" w:cs="Calibri"/>
          <w:b/>
          <w:bCs/>
          <w:sz w:val="28"/>
          <w:szCs w:val="28"/>
          <w:u w:val="single"/>
        </w:rPr>
      </w:pPr>
    </w:p>
    <w:p w:rsidR="00734D7F" w:rsidRDefault="003C7430">
      <w:pPr>
        <w:spacing w:line="360" w:lineRule="auto"/>
        <w:jc w:val="center"/>
        <w:rPr>
          <w:rFonts w:ascii="Calibri" w:eastAsia="Calibri" w:hAnsi="Calibri" w:cs="Calibri"/>
          <w:b/>
          <w:bCs/>
          <w:sz w:val="28"/>
          <w:szCs w:val="28"/>
          <w:u w:val="single"/>
        </w:rPr>
      </w:pPr>
      <w:r>
        <w:rPr>
          <w:rFonts w:ascii="Calibri" w:eastAsia="Calibri" w:hAnsi="Calibri" w:cs="Calibri"/>
          <w:b/>
          <w:bCs/>
          <w:sz w:val="28"/>
          <w:szCs w:val="28"/>
          <w:u w:val="single"/>
        </w:rPr>
        <w:t>ANEXO II</w:t>
      </w:r>
    </w:p>
    <w:p w:rsidR="00734D7F" w:rsidRDefault="003C7430">
      <w:pPr>
        <w:spacing w:line="360" w:lineRule="auto"/>
        <w:jc w:val="center"/>
        <w:rPr>
          <w:rFonts w:ascii="Calibri" w:eastAsia="Calibri" w:hAnsi="Calibri" w:cs="Calibri"/>
          <w:b/>
          <w:bCs/>
          <w:sz w:val="28"/>
          <w:szCs w:val="28"/>
        </w:rPr>
      </w:pPr>
      <w:r>
        <w:rPr>
          <w:rFonts w:ascii="Calibri" w:eastAsia="Calibri" w:hAnsi="Calibri" w:cs="Calibri"/>
          <w:b/>
          <w:bCs/>
          <w:sz w:val="28"/>
          <w:szCs w:val="28"/>
        </w:rPr>
        <w:t>Completar oferente Persona Física/s o Jurídica</w:t>
      </w:r>
    </w:p>
    <w:p w:rsidR="00734D7F" w:rsidRDefault="003C7430">
      <w:pPr>
        <w:spacing w:line="360" w:lineRule="auto"/>
        <w:jc w:val="center"/>
        <w:rPr>
          <w:rFonts w:ascii="Calibri" w:eastAsia="Calibri" w:hAnsi="Calibri" w:cs="Calibri"/>
          <w:b/>
          <w:bCs/>
          <w:sz w:val="28"/>
          <w:szCs w:val="28"/>
        </w:rPr>
      </w:pPr>
      <w:r>
        <w:rPr>
          <w:rFonts w:ascii="Calibri" w:eastAsia="Calibri" w:hAnsi="Calibri" w:cs="Calibri"/>
          <w:b/>
          <w:bCs/>
          <w:sz w:val="28"/>
          <w:szCs w:val="28"/>
        </w:rPr>
        <w:t>Art. 32 Ley 8072, y Art. 43 Dto. Reglamentario N° 87/21</w:t>
      </w:r>
    </w:p>
    <w:p w:rsidR="00734D7F" w:rsidRDefault="00734D7F">
      <w:pPr>
        <w:spacing w:line="360" w:lineRule="auto"/>
        <w:jc w:val="center"/>
        <w:rPr>
          <w:rFonts w:ascii="Calibri" w:eastAsia="Calibri" w:hAnsi="Calibri" w:cs="Calibri"/>
          <w:b/>
          <w:bCs/>
          <w:sz w:val="32"/>
          <w:szCs w:val="32"/>
          <w:u w:val="single"/>
        </w:rPr>
      </w:pPr>
    </w:p>
    <w:p w:rsidR="00734D7F" w:rsidRDefault="003C7430">
      <w:pPr>
        <w:spacing w:line="360" w:lineRule="auto"/>
        <w:jc w:val="center"/>
        <w:rPr>
          <w:rFonts w:ascii="Calibri" w:eastAsia="Calibri" w:hAnsi="Calibri" w:cs="Calibri"/>
          <w:b/>
          <w:bCs/>
          <w:sz w:val="28"/>
          <w:szCs w:val="28"/>
          <w:u w:val="single"/>
        </w:rPr>
      </w:pPr>
      <w:r>
        <w:rPr>
          <w:rFonts w:ascii="Calibri" w:eastAsia="Calibri" w:hAnsi="Calibri" w:cs="Calibri"/>
          <w:b/>
          <w:bCs/>
          <w:sz w:val="28"/>
          <w:szCs w:val="28"/>
          <w:u w:val="single"/>
        </w:rPr>
        <w:t>DECLARACIÓN JURADA</w:t>
      </w:r>
    </w:p>
    <w:p w:rsidR="00734D7F" w:rsidRDefault="003C7430">
      <w:pPr>
        <w:spacing w:line="360" w:lineRule="auto"/>
        <w:jc w:val="both"/>
        <w:rPr>
          <w:rFonts w:ascii="Calibri" w:eastAsia="Calibri" w:hAnsi="Calibri" w:cs="Calibri"/>
          <w:sz w:val="24"/>
          <w:szCs w:val="24"/>
        </w:rPr>
      </w:pPr>
      <w:r>
        <w:rPr>
          <w:rFonts w:ascii="Calibri" w:eastAsia="Calibri" w:hAnsi="Calibri" w:cs="Calibri"/>
          <w:sz w:val="24"/>
          <w:szCs w:val="24"/>
        </w:rPr>
        <w:t xml:space="preserve">Quien suscribe: __________________________________ (Nombre completo), DNI Nº___________________, en el carácter de ________________ </w:t>
      </w:r>
      <w:proofErr w:type="spellStart"/>
      <w:r>
        <w:rPr>
          <w:rFonts w:ascii="Calibri" w:eastAsia="Calibri" w:hAnsi="Calibri" w:cs="Calibri"/>
          <w:sz w:val="24"/>
          <w:szCs w:val="24"/>
        </w:rPr>
        <w:t>de</w:t>
      </w:r>
      <w:proofErr w:type="spellEnd"/>
      <w:r>
        <w:rPr>
          <w:rFonts w:ascii="Calibri" w:eastAsia="Calibri" w:hAnsi="Calibri" w:cs="Calibri"/>
          <w:sz w:val="24"/>
          <w:szCs w:val="24"/>
        </w:rPr>
        <w:t xml:space="preserve"> la Firma _________________, CUIT Nº _________________,</w:t>
      </w:r>
      <w:r>
        <w:rPr>
          <w:rFonts w:ascii="Calibri" w:eastAsia="Calibri" w:hAnsi="Calibri" w:cs="Calibri"/>
          <w:b/>
          <w:bCs/>
          <w:sz w:val="24"/>
          <w:szCs w:val="24"/>
        </w:rPr>
        <w:t xml:space="preserve"> MANIFIESTA NO </w:t>
      </w:r>
      <w:r>
        <w:rPr>
          <w:rFonts w:ascii="Calibri" w:eastAsia="Calibri" w:hAnsi="Calibri" w:cs="Calibri"/>
          <w:sz w:val="24"/>
          <w:szCs w:val="24"/>
        </w:rPr>
        <w:t>encontrarse incurso en ninguna de las inhabilitaciones, e incompatibilidades para ofertar y contratar previstas por la Ley N° 8072 y Decreto N° 87/21.-</w:t>
      </w:r>
    </w:p>
    <w:p w:rsidR="00734D7F" w:rsidRDefault="003C7430">
      <w:pPr>
        <w:spacing w:line="360" w:lineRule="auto"/>
        <w:jc w:val="both"/>
        <w:rPr>
          <w:rFonts w:ascii="Calibri" w:eastAsia="Calibri" w:hAnsi="Calibri" w:cs="Calibri"/>
          <w:sz w:val="24"/>
          <w:szCs w:val="24"/>
        </w:rPr>
      </w:pPr>
      <w:r>
        <w:rPr>
          <w:rFonts w:ascii="Calibri" w:eastAsia="Calibri" w:hAnsi="Calibri" w:cs="Calibri"/>
          <w:sz w:val="24"/>
          <w:szCs w:val="24"/>
        </w:rPr>
        <w:t>A su vez, constituyo el siguiente Domicilio Legal Electrónico, donde serán válidas todas las notificaciones cursadas en relación al expediente de referencia ___________________________________________.</w:t>
      </w:r>
    </w:p>
    <w:p w:rsidR="00734D7F" w:rsidRDefault="00734D7F">
      <w:pPr>
        <w:spacing w:line="360" w:lineRule="auto"/>
        <w:jc w:val="both"/>
        <w:rPr>
          <w:rFonts w:ascii="Verdana" w:eastAsia="Verdana" w:hAnsi="Verdana" w:cs="Verdana"/>
          <w:b/>
          <w:bCs/>
          <w:sz w:val="24"/>
          <w:szCs w:val="24"/>
        </w:rPr>
      </w:pPr>
    </w:p>
    <w:p w:rsidR="00734D7F" w:rsidRDefault="00734D7F">
      <w:pPr>
        <w:spacing w:line="360" w:lineRule="auto"/>
        <w:rPr>
          <w:rFonts w:ascii="Verdana" w:eastAsia="Verdana" w:hAnsi="Verdana" w:cs="Verdana"/>
          <w:sz w:val="24"/>
          <w:szCs w:val="24"/>
        </w:rPr>
      </w:pPr>
    </w:p>
    <w:p w:rsidR="00734D7F" w:rsidRDefault="00734D7F">
      <w:pPr>
        <w:spacing w:line="360" w:lineRule="auto"/>
        <w:rPr>
          <w:rFonts w:ascii="Verdana" w:eastAsia="Verdana" w:hAnsi="Verdana" w:cs="Verdana"/>
          <w:sz w:val="24"/>
          <w:szCs w:val="24"/>
        </w:rPr>
      </w:pPr>
    </w:p>
    <w:p w:rsidR="00734D7F" w:rsidRDefault="003C7430">
      <w:pPr>
        <w:spacing w:line="360" w:lineRule="auto"/>
        <w:jc w:val="right"/>
        <w:rPr>
          <w:rFonts w:ascii="Calibri" w:eastAsia="Calibri" w:hAnsi="Calibri" w:cs="Calibri"/>
          <w:sz w:val="24"/>
          <w:szCs w:val="24"/>
        </w:rPr>
      </w:pPr>
      <w:r>
        <w:rPr>
          <w:rFonts w:ascii="Calibri" w:eastAsia="Calibri" w:hAnsi="Calibri" w:cs="Calibri"/>
          <w:sz w:val="24"/>
          <w:szCs w:val="24"/>
        </w:rPr>
        <w:t xml:space="preserve">                                                                                                                                                                              Firma y Aclaración del manifestante</w:t>
      </w:r>
    </w:p>
    <w:p w:rsidR="00734D7F" w:rsidRDefault="00734D7F">
      <w:pPr>
        <w:rPr>
          <w:rFonts w:ascii="Verdana" w:eastAsia="Verdana" w:hAnsi="Verdana" w:cs="Verdana"/>
          <w:b/>
          <w:bCs/>
          <w:sz w:val="18"/>
          <w:szCs w:val="18"/>
          <w:u w:val="single"/>
        </w:rPr>
      </w:pPr>
    </w:p>
    <w:p w:rsidR="00734D7F" w:rsidRDefault="00734D7F">
      <w:pPr>
        <w:rPr>
          <w:rFonts w:ascii="Verdana" w:eastAsia="Verdana" w:hAnsi="Verdana" w:cs="Verdana"/>
          <w:b/>
          <w:bCs/>
          <w:sz w:val="18"/>
          <w:szCs w:val="18"/>
          <w:u w:val="single"/>
        </w:rPr>
      </w:pPr>
    </w:p>
    <w:p w:rsidR="00734D7F" w:rsidRDefault="00734D7F">
      <w:pPr>
        <w:rPr>
          <w:rFonts w:ascii="Verdana" w:eastAsia="Verdana" w:hAnsi="Verdana" w:cs="Verdana"/>
          <w:b/>
          <w:bCs/>
          <w:sz w:val="18"/>
          <w:szCs w:val="18"/>
          <w:u w:val="single"/>
        </w:rPr>
      </w:pPr>
    </w:p>
    <w:p w:rsidR="00734D7F" w:rsidRDefault="00734D7F">
      <w:pPr>
        <w:rPr>
          <w:rFonts w:ascii="Verdana" w:eastAsia="Verdana" w:hAnsi="Verdana" w:cs="Verdana"/>
          <w:b/>
          <w:bCs/>
          <w:sz w:val="18"/>
          <w:szCs w:val="18"/>
          <w:u w:val="single"/>
        </w:rPr>
      </w:pPr>
    </w:p>
    <w:p w:rsidR="00734D7F" w:rsidRDefault="00734D7F">
      <w:pPr>
        <w:rPr>
          <w:rFonts w:ascii="Verdana" w:eastAsia="Verdana" w:hAnsi="Verdana" w:cs="Verdana"/>
          <w:b/>
          <w:bCs/>
          <w:sz w:val="18"/>
          <w:szCs w:val="18"/>
          <w:u w:val="single"/>
        </w:rPr>
      </w:pPr>
    </w:p>
    <w:p w:rsidR="00734D7F" w:rsidRDefault="00734D7F">
      <w:pPr>
        <w:rPr>
          <w:rFonts w:ascii="Verdana" w:eastAsia="Verdana" w:hAnsi="Verdana" w:cs="Verdana"/>
          <w:b/>
          <w:bCs/>
          <w:sz w:val="18"/>
          <w:szCs w:val="18"/>
          <w:u w:val="single"/>
        </w:rPr>
      </w:pPr>
    </w:p>
    <w:p w:rsidR="00734D7F" w:rsidRDefault="00734D7F">
      <w:pPr>
        <w:rPr>
          <w:rFonts w:ascii="Verdana" w:eastAsia="Verdana" w:hAnsi="Verdana" w:cs="Verdana"/>
          <w:b/>
          <w:bCs/>
          <w:sz w:val="18"/>
          <w:szCs w:val="18"/>
          <w:u w:val="single"/>
        </w:rPr>
      </w:pPr>
    </w:p>
    <w:p w:rsidR="00734D7F" w:rsidRDefault="00734D7F">
      <w:pPr>
        <w:pStyle w:val="Ttulo"/>
        <w:spacing w:line="360" w:lineRule="auto"/>
        <w:jc w:val="left"/>
        <w:rPr>
          <w:rFonts w:ascii="Calibri" w:eastAsia="Calibri" w:hAnsi="Calibri" w:cs="Calibri"/>
          <w:b/>
          <w:bCs/>
          <w:sz w:val="36"/>
          <w:szCs w:val="36"/>
          <w:u w:val="single"/>
        </w:rPr>
      </w:pPr>
    </w:p>
    <w:p w:rsidR="00734D7F" w:rsidRDefault="00734D7F">
      <w:pPr>
        <w:pStyle w:val="Ttulo"/>
        <w:spacing w:line="360" w:lineRule="auto"/>
        <w:jc w:val="left"/>
        <w:rPr>
          <w:rFonts w:ascii="Calibri" w:eastAsia="Calibri" w:hAnsi="Calibri" w:cs="Calibri"/>
          <w:b/>
          <w:bCs/>
          <w:sz w:val="36"/>
          <w:szCs w:val="36"/>
          <w:u w:val="single"/>
        </w:rPr>
      </w:pPr>
    </w:p>
    <w:p w:rsidR="00A52648" w:rsidRDefault="00A52648" w:rsidP="00A52648">
      <w:pPr>
        <w:rPr>
          <w:rFonts w:eastAsia="Calibri"/>
        </w:rPr>
      </w:pPr>
    </w:p>
    <w:p w:rsidR="00A52648" w:rsidRPr="00A52648" w:rsidRDefault="00A52648" w:rsidP="00A52648">
      <w:pPr>
        <w:rPr>
          <w:rFonts w:eastAsia="Calibri"/>
        </w:rPr>
      </w:pPr>
    </w:p>
    <w:p w:rsidR="00734D7F" w:rsidRDefault="003C7430">
      <w:pPr>
        <w:pStyle w:val="Ttulo"/>
        <w:spacing w:line="360" w:lineRule="auto"/>
        <w:rPr>
          <w:rFonts w:ascii="Calibri" w:eastAsia="Calibri" w:hAnsi="Calibri" w:cs="Calibri"/>
          <w:b/>
          <w:bCs/>
          <w:u w:val="single"/>
        </w:rPr>
      </w:pPr>
      <w:r>
        <w:rPr>
          <w:rFonts w:ascii="Calibri" w:eastAsia="Calibri" w:hAnsi="Calibri" w:cs="Calibri"/>
          <w:b/>
          <w:bCs/>
          <w:u w:val="single"/>
        </w:rPr>
        <w:t>PLIEGO DE CONDICIONES</w:t>
      </w:r>
    </w:p>
    <w:p w:rsidR="00734D7F" w:rsidRDefault="003C7430">
      <w:pPr>
        <w:tabs>
          <w:tab w:val="left" w:pos="0"/>
        </w:tabs>
        <w:spacing w:line="276" w:lineRule="auto"/>
        <w:rPr>
          <w:rFonts w:ascii="Calibri" w:eastAsia="Calibri" w:hAnsi="Calibri" w:cs="Calibri"/>
          <w:b/>
          <w:bCs/>
          <w:sz w:val="24"/>
          <w:szCs w:val="24"/>
        </w:rPr>
      </w:pPr>
      <w:r>
        <w:rPr>
          <w:rFonts w:ascii="Calibri" w:eastAsia="Calibri" w:hAnsi="Calibri" w:cs="Calibri"/>
          <w:b/>
          <w:bCs/>
          <w:sz w:val="24"/>
          <w:szCs w:val="24"/>
        </w:rPr>
        <w:t xml:space="preserve">CONTRATACIÓN POR ADJUDICACIÓN SIMPLE N° </w:t>
      </w:r>
      <w:r w:rsidR="00EB797F">
        <w:rPr>
          <w:rFonts w:ascii="Calibri" w:eastAsia="Calibri" w:hAnsi="Calibri" w:cs="Calibri"/>
          <w:b/>
          <w:bCs/>
          <w:color w:val="FF0000"/>
          <w:sz w:val="24"/>
          <w:szCs w:val="24"/>
        </w:rPr>
        <w:t>50</w:t>
      </w:r>
      <w:r>
        <w:rPr>
          <w:rFonts w:ascii="Calibri" w:eastAsia="Calibri" w:hAnsi="Calibri" w:cs="Calibri"/>
          <w:b/>
          <w:bCs/>
          <w:color w:val="FF0000"/>
          <w:sz w:val="24"/>
          <w:szCs w:val="24"/>
        </w:rPr>
        <w:t>/2026</w:t>
      </w:r>
    </w:p>
    <w:p w:rsidR="00734D7F" w:rsidRDefault="003C7430">
      <w:pPr>
        <w:tabs>
          <w:tab w:val="left" w:pos="0"/>
        </w:tabs>
        <w:spacing w:line="276" w:lineRule="auto"/>
        <w:rPr>
          <w:rFonts w:ascii="Calibri" w:eastAsia="Calibri" w:hAnsi="Calibri" w:cs="Calibri"/>
          <w:b/>
          <w:bCs/>
          <w:color w:val="FF0000"/>
          <w:sz w:val="24"/>
          <w:szCs w:val="24"/>
        </w:rPr>
      </w:pPr>
      <w:r>
        <w:rPr>
          <w:rFonts w:ascii="Calibri" w:eastAsia="Calibri" w:hAnsi="Calibri" w:cs="Calibri"/>
          <w:b/>
          <w:bCs/>
          <w:sz w:val="24"/>
          <w:szCs w:val="24"/>
          <w:u w:val="single"/>
        </w:rPr>
        <w:t xml:space="preserve"> EXPEDIENTE Nº</w:t>
      </w:r>
      <w:r>
        <w:rPr>
          <w:rFonts w:ascii="Calibri" w:eastAsia="Calibri" w:hAnsi="Calibri" w:cs="Calibri"/>
          <w:b/>
          <w:bCs/>
          <w:sz w:val="24"/>
          <w:szCs w:val="24"/>
        </w:rPr>
        <w:t xml:space="preserve">: </w:t>
      </w:r>
      <w:r w:rsidR="00EB797F">
        <w:rPr>
          <w:rFonts w:ascii="Calibri" w:eastAsia="Calibri" w:hAnsi="Calibri" w:cs="Calibri"/>
          <w:b/>
          <w:bCs/>
          <w:color w:val="FF0000"/>
          <w:sz w:val="24"/>
          <w:szCs w:val="24"/>
        </w:rPr>
        <w:t>16265</w:t>
      </w:r>
      <w:r>
        <w:rPr>
          <w:rFonts w:ascii="Calibri" w:eastAsia="Calibri" w:hAnsi="Calibri" w:cs="Calibri"/>
          <w:b/>
          <w:bCs/>
          <w:color w:val="FF0000"/>
          <w:sz w:val="24"/>
          <w:szCs w:val="24"/>
        </w:rPr>
        <w:t>-SG-2026</w:t>
      </w:r>
    </w:p>
    <w:p w:rsidR="00734D7F" w:rsidRDefault="003C7430">
      <w:pPr>
        <w:pBdr>
          <w:bottom w:val="single" w:sz="24" w:space="1" w:color="000000"/>
        </w:pBdr>
        <w:ind w:left="142" w:hanging="142"/>
        <w:jc w:val="both"/>
        <w:rPr>
          <w:rFonts w:ascii="Calibri" w:eastAsia="Calibri" w:hAnsi="Calibri" w:cs="Calibri"/>
          <w:b/>
          <w:bCs/>
          <w:color w:val="FF0000"/>
          <w:sz w:val="24"/>
          <w:szCs w:val="24"/>
        </w:rPr>
      </w:pPr>
      <w:r>
        <w:rPr>
          <w:rFonts w:ascii="Calibri" w:eastAsia="Calibri" w:hAnsi="Calibri" w:cs="Calibri"/>
          <w:b/>
          <w:bCs/>
          <w:color w:val="FF0000"/>
          <w:sz w:val="24"/>
          <w:szCs w:val="24"/>
        </w:rPr>
        <w:t>“</w:t>
      </w:r>
      <w:r w:rsidR="00EB797F" w:rsidRPr="00EB797F">
        <w:rPr>
          <w:rFonts w:ascii="Calibri" w:eastAsia="Calibri" w:hAnsi="Calibri" w:cs="Calibri"/>
          <w:b/>
          <w:bCs/>
          <w:color w:val="FF0000"/>
          <w:sz w:val="24"/>
          <w:szCs w:val="24"/>
        </w:rPr>
        <w:t>SERVICIO DE MANTENIMIENTO DE ESPACIOS VERDES – CENTRO CULTURAL SALUZZI, UBICACIÓN: AV. INDEPENDENCIA ENTRE LIBERTAD, MANUELA G. DE TOOD Y LAVALLE, SUPERFICIE TOTAL: 1.782 m2</w:t>
      </w:r>
      <w:r w:rsidRPr="00A7537B">
        <w:rPr>
          <w:rFonts w:ascii="Calibri" w:eastAsia="Calibri" w:hAnsi="Calibri" w:cs="Calibri"/>
          <w:b/>
          <w:bCs/>
          <w:color w:val="FF0000"/>
          <w:sz w:val="24"/>
          <w:szCs w:val="24"/>
        </w:rPr>
        <w:t>”</w:t>
      </w:r>
      <w:r>
        <w:rPr>
          <w:rFonts w:ascii="Calibri" w:eastAsia="Calibri" w:hAnsi="Calibri" w:cs="Calibri"/>
          <w:b/>
          <w:bCs/>
          <w:color w:val="FF0000"/>
          <w:sz w:val="24"/>
          <w:szCs w:val="24"/>
        </w:rPr>
        <w:t>.</w:t>
      </w:r>
    </w:p>
    <w:p w:rsidR="00734D7F" w:rsidRDefault="00734D7F">
      <w:pPr>
        <w:pBdr>
          <w:bottom w:val="single" w:sz="24" w:space="1" w:color="000000"/>
        </w:pBdr>
        <w:ind w:left="142" w:hanging="142"/>
        <w:jc w:val="both"/>
        <w:rPr>
          <w:rFonts w:ascii="Calibri" w:eastAsia="Calibri" w:hAnsi="Calibri" w:cs="Calibri"/>
          <w:b/>
          <w:bCs/>
          <w:color w:val="FF0000"/>
          <w:sz w:val="28"/>
          <w:szCs w:val="28"/>
        </w:rPr>
      </w:pPr>
    </w:p>
    <w:p w:rsidR="00734D7F" w:rsidRDefault="00734D7F">
      <w:pPr>
        <w:tabs>
          <w:tab w:val="left" w:pos="0"/>
        </w:tabs>
        <w:spacing w:line="276" w:lineRule="auto"/>
        <w:rPr>
          <w:rFonts w:ascii="Calibri" w:eastAsia="Calibri" w:hAnsi="Calibri" w:cs="Calibri"/>
          <w:b/>
          <w:bCs/>
          <w:sz w:val="28"/>
          <w:szCs w:val="28"/>
        </w:rPr>
      </w:pPr>
    </w:p>
    <w:p w:rsidR="00734D7F" w:rsidRDefault="003C7430">
      <w:pPr>
        <w:spacing w:line="360" w:lineRule="auto"/>
        <w:jc w:val="both"/>
        <w:rPr>
          <w:rFonts w:ascii="Calibri" w:eastAsia="Calibri" w:hAnsi="Calibri" w:cs="Calibri"/>
          <w:b/>
          <w:bCs/>
          <w:sz w:val="28"/>
          <w:szCs w:val="28"/>
          <w:u w:val="single"/>
        </w:rPr>
      </w:pPr>
      <w:r>
        <w:rPr>
          <w:rFonts w:ascii="Calibri" w:eastAsia="Calibri" w:hAnsi="Calibri" w:cs="Calibri"/>
          <w:b/>
          <w:bCs/>
          <w:sz w:val="28"/>
          <w:szCs w:val="28"/>
          <w:u w:val="single"/>
        </w:rPr>
        <w:t>LOS PROPONENTES DEBERÁN PRESENTAR</w:t>
      </w:r>
    </w:p>
    <w:p w:rsidR="00734D7F" w:rsidRDefault="003C7430">
      <w:pPr>
        <w:pBdr>
          <w:top w:val="nil"/>
          <w:left w:val="nil"/>
          <w:bottom w:val="nil"/>
          <w:right w:val="nil"/>
          <w:between w:val="nil"/>
        </w:pBdr>
        <w:jc w:val="both"/>
        <w:rPr>
          <w:rFonts w:ascii="Calibri" w:eastAsia="Calibri" w:hAnsi="Calibri" w:cs="Calibri"/>
          <w:b/>
          <w:bCs/>
          <w:color w:val="000000"/>
          <w:sz w:val="24"/>
          <w:szCs w:val="24"/>
          <w:u w:val="single"/>
        </w:rPr>
      </w:pPr>
      <w:bookmarkStart w:id="2" w:name="_heading=h.6fx7jrdh4smi" w:colFirst="0" w:colLast="0"/>
      <w:bookmarkEnd w:id="2"/>
      <w:r>
        <w:rPr>
          <w:rFonts w:ascii="Calibri" w:eastAsia="Calibri" w:hAnsi="Calibri" w:cs="Calibri"/>
          <w:b/>
          <w:bCs/>
          <w:color w:val="000000"/>
          <w:sz w:val="24"/>
          <w:szCs w:val="24"/>
        </w:rPr>
        <w:t xml:space="preserve">ART. 1º - FORMA DE </w:t>
      </w:r>
      <w:r>
        <w:rPr>
          <w:rFonts w:ascii="Calibri" w:eastAsia="Calibri" w:hAnsi="Calibri" w:cs="Calibri"/>
          <w:b/>
          <w:bCs/>
          <w:sz w:val="24"/>
          <w:szCs w:val="24"/>
        </w:rPr>
        <w:t>PRESENTACIÓN</w:t>
      </w:r>
      <w:r>
        <w:rPr>
          <w:rFonts w:ascii="Calibri" w:eastAsia="Calibri" w:hAnsi="Calibri" w:cs="Calibri"/>
          <w:color w:val="000000"/>
          <w:sz w:val="24"/>
          <w:szCs w:val="24"/>
        </w:rPr>
        <w:t>:</w:t>
      </w:r>
      <w:r>
        <w:rPr>
          <w:color w:val="000000"/>
          <w:sz w:val="24"/>
          <w:szCs w:val="24"/>
        </w:rPr>
        <w:t xml:space="preserve"> </w:t>
      </w:r>
      <w:r>
        <w:rPr>
          <w:rFonts w:ascii="Calibri" w:eastAsia="Calibri" w:hAnsi="Calibri" w:cs="Calibri"/>
          <w:color w:val="000000"/>
          <w:sz w:val="24"/>
          <w:szCs w:val="24"/>
        </w:rPr>
        <w:t xml:space="preserve">Los proponentes presentarán un sobre cerrado y sin membrete, hasta el día </w:t>
      </w:r>
      <w:r w:rsidR="00FE6E25">
        <w:rPr>
          <w:rFonts w:ascii="Calibri" w:eastAsia="Calibri" w:hAnsi="Calibri" w:cs="Calibri"/>
          <w:b/>
          <w:bCs/>
          <w:color w:val="FF0000"/>
          <w:sz w:val="24"/>
          <w:szCs w:val="24"/>
        </w:rPr>
        <w:t>15</w:t>
      </w:r>
      <w:r w:rsidR="00477383">
        <w:rPr>
          <w:rFonts w:ascii="Calibri" w:eastAsia="Calibri" w:hAnsi="Calibri" w:cs="Calibri"/>
          <w:b/>
          <w:bCs/>
          <w:color w:val="FF0000"/>
          <w:sz w:val="24"/>
          <w:szCs w:val="24"/>
        </w:rPr>
        <w:t>/04</w:t>
      </w:r>
      <w:r>
        <w:rPr>
          <w:rFonts w:ascii="Calibri" w:eastAsia="Calibri" w:hAnsi="Calibri" w:cs="Calibri"/>
          <w:b/>
          <w:bCs/>
          <w:color w:val="FF0000"/>
          <w:sz w:val="24"/>
          <w:szCs w:val="24"/>
        </w:rPr>
        <w:t>/2026</w:t>
      </w:r>
      <w:r>
        <w:rPr>
          <w:rFonts w:ascii="Calibri" w:eastAsia="Calibri" w:hAnsi="Calibri" w:cs="Calibri"/>
          <w:color w:val="000000"/>
          <w:sz w:val="24"/>
          <w:szCs w:val="24"/>
        </w:rPr>
        <w:t xml:space="preserve"> - Horas </w:t>
      </w:r>
      <w:r>
        <w:rPr>
          <w:rFonts w:ascii="Calibri" w:eastAsia="Calibri" w:hAnsi="Calibri" w:cs="Calibri"/>
          <w:b/>
          <w:bCs/>
          <w:color w:val="FF0000"/>
          <w:sz w:val="24"/>
          <w:szCs w:val="24"/>
        </w:rPr>
        <w:t>0</w:t>
      </w:r>
      <w:r w:rsidR="00477383">
        <w:rPr>
          <w:rFonts w:ascii="Calibri" w:eastAsia="Calibri" w:hAnsi="Calibri" w:cs="Calibri"/>
          <w:b/>
          <w:bCs/>
          <w:color w:val="FF0000"/>
          <w:sz w:val="24"/>
          <w:szCs w:val="24"/>
        </w:rPr>
        <w:t>9:3</w:t>
      </w:r>
      <w:r>
        <w:rPr>
          <w:rFonts w:ascii="Calibri" w:eastAsia="Calibri" w:hAnsi="Calibri" w:cs="Calibri"/>
          <w:b/>
          <w:bCs/>
          <w:color w:val="FF0000"/>
          <w:sz w:val="24"/>
          <w:szCs w:val="24"/>
        </w:rPr>
        <w:t>0</w:t>
      </w:r>
      <w:r>
        <w:rPr>
          <w:rFonts w:ascii="Calibri" w:eastAsia="Calibri" w:hAnsi="Calibri" w:cs="Calibri"/>
          <w:color w:val="000000"/>
          <w:sz w:val="24"/>
          <w:szCs w:val="24"/>
        </w:rPr>
        <w:t xml:space="preserve">, consignando el número de la </w:t>
      </w:r>
      <w:r>
        <w:rPr>
          <w:rFonts w:ascii="Calibri" w:eastAsia="Calibri" w:hAnsi="Calibri" w:cs="Calibri"/>
          <w:b/>
          <w:bCs/>
          <w:color w:val="000000"/>
          <w:sz w:val="24"/>
          <w:szCs w:val="24"/>
        </w:rPr>
        <w:t>CONTRATACIÓN POR ADJUDICACIÓN SIMPLE</w:t>
      </w:r>
      <w:r>
        <w:rPr>
          <w:rFonts w:ascii="Calibri" w:eastAsia="Calibri" w:hAnsi="Calibri" w:cs="Calibri"/>
          <w:color w:val="000000"/>
          <w:sz w:val="24"/>
          <w:szCs w:val="24"/>
        </w:rPr>
        <w:t xml:space="preserve">, fecha y hora de apertura, en la </w:t>
      </w:r>
      <w:r>
        <w:rPr>
          <w:rFonts w:ascii="Calibri" w:eastAsia="Calibri" w:hAnsi="Calibri" w:cs="Calibri"/>
          <w:b/>
          <w:bCs/>
          <w:color w:val="000000"/>
          <w:sz w:val="24"/>
          <w:szCs w:val="24"/>
        </w:rPr>
        <w:t xml:space="preserve">UNIDAD OPERATIVA DE CONTRATACIONES DE AMBIENTE Y SERVICIOS PÚBLICOS </w:t>
      </w:r>
      <w:r>
        <w:rPr>
          <w:rFonts w:ascii="Calibri" w:eastAsia="Calibri" w:hAnsi="Calibri" w:cs="Calibri"/>
          <w:color w:val="000000"/>
          <w:sz w:val="24"/>
          <w:szCs w:val="24"/>
        </w:rPr>
        <w:t xml:space="preserve">del CCM, sito en calle Avda. Paraguay N° 1.240, conteniendo la siguiente documentación </w:t>
      </w:r>
      <w:r>
        <w:rPr>
          <w:rFonts w:ascii="Calibri" w:eastAsia="Calibri" w:hAnsi="Calibri" w:cs="Calibri"/>
          <w:b/>
          <w:bCs/>
          <w:color w:val="000000"/>
          <w:sz w:val="24"/>
          <w:szCs w:val="24"/>
        </w:rPr>
        <w:t>“</w:t>
      </w:r>
      <w:r>
        <w:rPr>
          <w:rFonts w:ascii="Calibri" w:eastAsia="Calibri" w:hAnsi="Calibri" w:cs="Calibri"/>
          <w:b/>
          <w:bCs/>
          <w:color w:val="000000"/>
          <w:sz w:val="24"/>
          <w:szCs w:val="24"/>
          <w:u w:val="single"/>
        </w:rPr>
        <w:t>debidamente foliada y firmada por el oferente en cada folio”</w:t>
      </w:r>
    </w:p>
    <w:p w:rsidR="00734D7F" w:rsidRDefault="00734D7F">
      <w:pPr>
        <w:jc w:val="both"/>
        <w:rPr>
          <w:rFonts w:ascii="Calibri" w:eastAsia="Calibri" w:hAnsi="Calibri" w:cs="Calibri"/>
          <w:sz w:val="24"/>
          <w:szCs w:val="24"/>
        </w:rPr>
      </w:pPr>
    </w:p>
    <w:p w:rsidR="00734D7F" w:rsidRDefault="003C7430">
      <w:pPr>
        <w:numPr>
          <w:ilvl w:val="0"/>
          <w:numId w:val="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Nota de Presentación. </w:t>
      </w:r>
    </w:p>
    <w:p w:rsidR="00734D7F" w:rsidRDefault="003C7430">
      <w:pPr>
        <w:numPr>
          <w:ilvl w:val="0"/>
          <w:numId w:val="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Formulario Anexo I completo con datos del oferente.</w:t>
      </w:r>
    </w:p>
    <w:p w:rsidR="00734D7F" w:rsidRDefault="003C7430">
      <w:pPr>
        <w:numPr>
          <w:ilvl w:val="0"/>
          <w:numId w:val="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Declaración Jurada de no encontrarse incurso en las incompatibilidades para ofertar y contratar previstas en el Art. 32 de la Ley 8072, art. 43 del Decreto reglamentario Nº 87/21 de acuerdo a formulario adjunto Anexo II.</w:t>
      </w:r>
    </w:p>
    <w:p w:rsidR="00734D7F" w:rsidRDefault="003C7430">
      <w:pPr>
        <w:numPr>
          <w:ilvl w:val="0"/>
          <w:numId w:val="3"/>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 xml:space="preserve">Cuando se formulen ofertas en nombre de personas físicas o jurídicas se deberá presentar el instrumento que faculta la representación (Acta, Poder o Poderes, inscriptos en el Registro de Mandato del Poder Judicial de la Provincia de Salta), como así también los antecedentes societarios en caso de corresponder. </w:t>
      </w:r>
    </w:p>
    <w:p w:rsidR="00734D7F" w:rsidRDefault="003C7430">
      <w:pPr>
        <w:numPr>
          <w:ilvl w:val="0"/>
          <w:numId w:val="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Pliego de Condiciones Firmados. </w:t>
      </w:r>
    </w:p>
    <w:p w:rsidR="00734D7F" w:rsidRDefault="003C7430">
      <w:pPr>
        <w:numPr>
          <w:ilvl w:val="0"/>
          <w:numId w:val="3"/>
        </w:numPr>
        <w:jc w:val="both"/>
        <w:rPr>
          <w:rFonts w:ascii="Calibri" w:eastAsia="Calibri" w:hAnsi="Calibri" w:cs="Calibri"/>
          <w:sz w:val="24"/>
          <w:szCs w:val="24"/>
        </w:rPr>
      </w:pPr>
      <w:r>
        <w:rPr>
          <w:rFonts w:ascii="Calibri" w:eastAsia="Calibri" w:hAnsi="Calibri" w:cs="Calibri"/>
          <w:sz w:val="24"/>
          <w:szCs w:val="24"/>
        </w:rPr>
        <w:t xml:space="preserve">Certificado vigente definitivo de Regularización fiscal (SG) emitido por la Municipalidad de la Ciudad de Salta o en su defecto constancia de inicio de trámite, Declaración Jurada de no mantener deuda alguna con el Municipio de Salta, autorizando a descontar cualquier determinación surgida al momento del pago. En caso de haber presentado constancia de inicio de trámite de solicitud de (SG), deberá acreditar la certificación definitiva o DDJJ con anterioridad a la emisión de la Res. de Adjudicación. </w:t>
      </w:r>
    </w:p>
    <w:p w:rsidR="00734D7F" w:rsidRDefault="003C7430">
      <w:pPr>
        <w:numPr>
          <w:ilvl w:val="0"/>
          <w:numId w:val="3"/>
        </w:numPr>
        <w:jc w:val="both"/>
        <w:rPr>
          <w:rFonts w:ascii="Calibri" w:eastAsia="Calibri" w:hAnsi="Calibri" w:cs="Calibri"/>
          <w:sz w:val="24"/>
          <w:szCs w:val="24"/>
        </w:rPr>
      </w:pPr>
      <w:r>
        <w:rPr>
          <w:rFonts w:ascii="Calibri" w:eastAsia="Calibri" w:hAnsi="Calibri" w:cs="Calibri"/>
          <w:sz w:val="24"/>
          <w:szCs w:val="24"/>
        </w:rPr>
        <w:t xml:space="preserve">Certificado de Inscripción Provisoria y/o Definitiva Vigente en el Registro de Proveedores de la Municipalidad de la Ciudad de Salta, conforme a Resolución Nº 36/08 de la Secretaría de Hacienda, y 27/16 de la Sub Secretaría de </w:t>
      </w:r>
      <w:r>
        <w:rPr>
          <w:rFonts w:ascii="Calibri" w:eastAsia="Calibri" w:hAnsi="Calibri" w:cs="Calibri"/>
          <w:sz w:val="24"/>
          <w:szCs w:val="24"/>
        </w:rPr>
        <w:lastRenderedPageBreak/>
        <w:t xml:space="preserve">Contrataciones, expedido por la Dirección de la Unidad Central de Contrataciones (sito en Av. Paraguay Nº 1240 1° Piso) cuyo rubro se ajuste al objeto de la presente Contratación. Caso contrario la oferta quedara desestimada. </w:t>
      </w:r>
    </w:p>
    <w:p w:rsidR="00734D7F" w:rsidRDefault="003C7430">
      <w:pPr>
        <w:numPr>
          <w:ilvl w:val="1"/>
          <w:numId w:val="3"/>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Al momento de la apertura de sobres se admitirá un Certificado de Inscripción Provisoria expedido puntualmente para la presente contratación.</w:t>
      </w:r>
    </w:p>
    <w:p w:rsidR="00734D7F" w:rsidRDefault="003C7430">
      <w:pPr>
        <w:numPr>
          <w:ilvl w:val="1"/>
          <w:numId w:val="3"/>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 xml:space="preserve">En caso de haberse optado por este último en el momento de la Apertura, el Certificado Definitivo Vigente de Proveedor deberá presentarse previo a la Resolución de Adjudicación. </w:t>
      </w:r>
    </w:p>
    <w:p w:rsidR="00734D7F" w:rsidRDefault="003C7430">
      <w:pPr>
        <w:numPr>
          <w:ilvl w:val="0"/>
          <w:numId w:val="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Formulario de Propuesta (Original). </w:t>
      </w:r>
    </w:p>
    <w:p w:rsidR="00734D7F" w:rsidRDefault="003C7430">
      <w:pPr>
        <w:numPr>
          <w:ilvl w:val="0"/>
          <w:numId w:val="3"/>
        </w:numPr>
        <w:jc w:val="both"/>
        <w:rPr>
          <w:rFonts w:ascii="Calibri" w:eastAsia="Calibri" w:hAnsi="Calibri" w:cs="Calibri"/>
          <w:sz w:val="24"/>
          <w:szCs w:val="24"/>
        </w:rPr>
      </w:pPr>
      <w:r>
        <w:rPr>
          <w:rFonts w:ascii="Calibri" w:eastAsia="Calibri" w:hAnsi="Calibri" w:cs="Calibri"/>
          <w:sz w:val="24"/>
          <w:szCs w:val="24"/>
        </w:rPr>
        <w:t xml:space="preserve">Garantía de la Propuesta correspondiente al 5% (cinco por ciento) del valor de la Propuesta (OFERTA) y constituida de alguna de las siguientes formas: </w:t>
      </w:r>
    </w:p>
    <w:p w:rsidR="00734D7F" w:rsidRDefault="003C7430">
      <w:pPr>
        <w:numPr>
          <w:ilvl w:val="0"/>
          <w:numId w:val="4"/>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 xml:space="preserve">Depósito en efectivo en el Banco Macro S. A. a la orden de la Municipalidad de la Ciudad de Salta a la Cuenta Nº 31000004011207-5, </w:t>
      </w:r>
      <w:r w:rsidR="00A42E7D">
        <w:rPr>
          <w:rFonts w:ascii="Calibri" w:eastAsia="Calibri" w:hAnsi="Calibri" w:cs="Calibri"/>
          <w:color w:val="000000"/>
          <w:sz w:val="24"/>
          <w:szCs w:val="24"/>
        </w:rPr>
        <w:t>o</w:t>
      </w:r>
      <w:r>
        <w:rPr>
          <w:rFonts w:ascii="Calibri" w:eastAsia="Calibri" w:hAnsi="Calibri" w:cs="Calibri"/>
          <w:color w:val="000000"/>
          <w:sz w:val="24"/>
          <w:szCs w:val="24"/>
        </w:rPr>
        <w:t xml:space="preserve"> por Transferencia Bancaria al CBU: 2850100-63000040112075-1. </w:t>
      </w:r>
    </w:p>
    <w:p w:rsidR="00734D7F" w:rsidRDefault="003C7430">
      <w:pPr>
        <w:numPr>
          <w:ilvl w:val="0"/>
          <w:numId w:val="4"/>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 xml:space="preserve">Depósito en efectivo en Tesorería Municipal, sito en Av. Paraguay Nº 1240 planta baja. </w:t>
      </w:r>
    </w:p>
    <w:p w:rsidR="00734D7F" w:rsidRDefault="003C7430">
      <w:pPr>
        <w:numPr>
          <w:ilvl w:val="0"/>
          <w:numId w:val="4"/>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 xml:space="preserve">Con aval extendido por entidad bancaria o financiera con sede, en ambos casos, en la Ciudad de Salta. </w:t>
      </w:r>
    </w:p>
    <w:p w:rsidR="00734D7F" w:rsidRDefault="003C7430">
      <w:pPr>
        <w:numPr>
          <w:ilvl w:val="0"/>
          <w:numId w:val="4"/>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 xml:space="preserve">Seguro de Caución a favor de la Municipalidad de Salta por el período de mantenimiento de la oferta. </w:t>
      </w:r>
    </w:p>
    <w:p w:rsidR="00734D7F" w:rsidRDefault="003C7430">
      <w:pPr>
        <w:numPr>
          <w:ilvl w:val="0"/>
          <w:numId w:val="4"/>
        </w:numPr>
        <w:pBdr>
          <w:top w:val="nil"/>
          <w:left w:val="nil"/>
          <w:bottom w:val="nil"/>
          <w:right w:val="nil"/>
          <w:between w:val="nil"/>
        </w:pBdr>
        <w:jc w:val="both"/>
        <w:rPr>
          <w:rFonts w:ascii="Calibri" w:eastAsia="Calibri" w:hAnsi="Calibri" w:cs="Calibri"/>
          <w:b/>
          <w:bCs/>
          <w:color w:val="000000"/>
          <w:sz w:val="24"/>
          <w:szCs w:val="24"/>
        </w:rPr>
      </w:pPr>
      <w:r>
        <w:rPr>
          <w:rFonts w:ascii="Calibri" w:eastAsia="Calibri" w:hAnsi="Calibri" w:cs="Calibri"/>
          <w:color w:val="000000"/>
          <w:sz w:val="24"/>
          <w:szCs w:val="24"/>
        </w:rPr>
        <w:t>Pagaré suscripto por el titular cuando se trate de firmas unipersonales o por quien tenga el uso de la firma social o actúe con poder suficiente en caso de sociedades. El documento debe ser llenado de acuerdo a la legislación vigente, con el sellado de ley correspondiente por ante la Dirección General de Rentas de la Provincia y con indicación de la contratación a que correspo</w:t>
      </w:r>
      <w:r w:rsidR="00477383">
        <w:rPr>
          <w:rFonts w:ascii="Calibri" w:eastAsia="Calibri" w:hAnsi="Calibri" w:cs="Calibri"/>
          <w:color w:val="000000"/>
          <w:sz w:val="24"/>
          <w:szCs w:val="24"/>
        </w:rPr>
        <w:t>nda y/o pagaré con estampillas.</w:t>
      </w:r>
    </w:p>
    <w:p w:rsidR="00734D7F" w:rsidRDefault="003C7430">
      <w:pPr>
        <w:numPr>
          <w:ilvl w:val="0"/>
          <w:numId w:val="3"/>
        </w:numPr>
        <w:pBdr>
          <w:top w:val="nil"/>
          <w:left w:val="nil"/>
          <w:bottom w:val="nil"/>
          <w:right w:val="nil"/>
          <w:between w:val="nil"/>
        </w:pBdr>
        <w:spacing w:before="280"/>
        <w:jc w:val="both"/>
        <w:rPr>
          <w:rFonts w:ascii="Calibri" w:eastAsia="Calibri" w:hAnsi="Calibri" w:cs="Calibri"/>
          <w:color w:val="000000"/>
          <w:sz w:val="24"/>
          <w:szCs w:val="24"/>
        </w:rPr>
      </w:pPr>
      <w:r>
        <w:rPr>
          <w:rFonts w:ascii="Calibri" w:eastAsia="Calibri" w:hAnsi="Calibri" w:cs="Calibri"/>
          <w:color w:val="000000"/>
          <w:sz w:val="24"/>
          <w:szCs w:val="24"/>
        </w:rPr>
        <w:t xml:space="preserve">Memoria Técnica y Especificaciones Técnicas.  </w:t>
      </w:r>
    </w:p>
    <w:p w:rsidR="00734D7F" w:rsidRDefault="00734D7F">
      <w:pPr>
        <w:pBdr>
          <w:top w:val="nil"/>
          <w:left w:val="nil"/>
          <w:bottom w:val="nil"/>
          <w:right w:val="nil"/>
          <w:between w:val="nil"/>
        </w:pBdr>
        <w:ind w:left="720"/>
        <w:jc w:val="both"/>
        <w:rPr>
          <w:rFonts w:ascii="Calibri" w:eastAsia="Calibri" w:hAnsi="Calibri" w:cs="Calibri"/>
          <w:color w:val="000000"/>
          <w:sz w:val="24"/>
          <w:szCs w:val="24"/>
        </w:rPr>
      </w:pPr>
    </w:p>
    <w:p w:rsidR="00734D7F" w:rsidRDefault="003C7430">
      <w:pPr>
        <w:numPr>
          <w:ilvl w:val="0"/>
          <w:numId w:val="5"/>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b/>
          <w:bCs/>
          <w:color w:val="000000"/>
          <w:sz w:val="24"/>
          <w:szCs w:val="24"/>
        </w:rPr>
        <w:t>Representante Técnico del Contratista:</w:t>
      </w:r>
      <w:r>
        <w:rPr>
          <w:rFonts w:ascii="Calibri" w:eastAsia="Calibri" w:hAnsi="Calibri" w:cs="Calibri"/>
          <w:color w:val="000000"/>
          <w:sz w:val="24"/>
          <w:szCs w:val="24"/>
        </w:rPr>
        <w:t xml:space="preserve"> Debe acreditar ser profesional con incumbencia en la materia, arquitecto, paisajista, etc. </w:t>
      </w:r>
    </w:p>
    <w:p w:rsidR="00734D7F" w:rsidRDefault="00734D7F">
      <w:pPr>
        <w:pBdr>
          <w:top w:val="nil"/>
          <w:left w:val="nil"/>
          <w:bottom w:val="nil"/>
          <w:right w:val="nil"/>
          <w:between w:val="nil"/>
        </w:pBdr>
        <w:ind w:left="1080"/>
        <w:jc w:val="both"/>
        <w:rPr>
          <w:rFonts w:ascii="Calibri" w:eastAsia="Calibri" w:hAnsi="Calibri" w:cs="Calibri"/>
          <w:color w:val="000000"/>
          <w:sz w:val="24"/>
          <w:szCs w:val="24"/>
        </w:rPr>
      </w:pPr>
    </w:p>
    <w:p w:rsidR="00734D7F" w:rsidRDefault="003C7430">
      <w:pPr>
        <w:numPr>
          <w:ilvl w:val="0"/>
          <w:numId w:val="5"/>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b/>
          <w:bCs/>
          <w:color w:val="000000"/>
          <w:sz w:val="24"/>
          <w:szCs w:val="24"/>
        </w:rPr>
        <w:t>Antecedentes de Obras Similares:</w:t>
      </w:r>
      <w:r>
        <w:rPr>
          <w:rFonts w:ascii="Calibri" w:eastAsia="Calibri" w:hAnsi="Calibri" w:cs="Calibri"/>
          <w:color w:val="000000"/>
          <w:sz w:val="24"/>
          <w:szCs w:val="24"/>
        </w:rPr>
        <w:t xml:space="preserve"> se deberá presentar antecedentes de obras similares características. Los mismos deberán contar con certificación de los organismos comitentes correspondientes. </w:t>
      </w:r>
    </w:p>
    <w:p w:rsidR="00734D7F" w:rsidRDefault="00734D7F">
      <w:pPr>
        <w:pBdr>
          <w:top w:val="nil"/>
          <w:left w:val="nil"/>
          <w:bottom w:val="nil"/>
          <w:right w:val="nil"/>
          <w:between w:val="nil"/>
        </w:pBdr>
        <w:ind w:left="720"/>
        <w:jc w:val="both"/>
        <w:rPr>
          <w:rFonts w:ascii="Arial Narrow" w:eastAsia="Arial Narrow" w:hAnsi="Arial Narrow" w:cs="Arial Narrow"/>
          <w:color w:val="000000"/>
        </w:rPr>
      </w:pPr>
    </w:p>
    <w:p w:rsidR="00734D7F" w:rsidRDefault="003C7430">
      <w:pPr>
        <w:numPr>
          <w:ilvl w:val="0"/>
          <w:numId w:val="3"/>
        </w:numPr>
        <w:pBdr>
          <w:top w:val="nil"/>
          <w:left w:val="nil"/>
          <w:bottom w:val="nil"/>
          <w:right w:val="nil"/>
          <w:between w:val="nil"/>
        </w:pBdr>
        <w:spacing w:after="280"/>
        <w:jc w:val="both"/>
        <w:rPr>
          <w:rFonts w:ascii="Arial Narrow" w:eastAsia="Arial Narrow" w:hAnsi="Arial Narrow" w:cs="Arial Narrow"/>
          <w:color w:val="000000"/>
        </w:rPr>
      </w:pPr>
      <w:r>
        <w:rPr>
          <w:rFonts w:ascii="Calibri" w:eastAsia="Calibri" w:hAnsi="Calibri" w:cs="Calibri"/>
          <w:color w:val="000000"/>
          <w:sz w:val="24"/>
          <w:szCs w:val="24"/>
        </w:rPr>
        <w:t>Formulario 931 emitido por ARCA correspondiente al último periodo vencido, junto con la nómina de empleados con nombre completo y N° DNI, o en su defecto Certificado de Seguro contra Accidentes Personales de la/s personas afectadas al servicio acorde a la actividad realizada</w:t>
      </w:r>
      <w:r>
        <w:rPr>
          <w:rFonts w:ascii="Calibri" w:eastAsia="Calibri" w:hAnsi="Calibri" w:cs="Calibri"/>
          <w:color w:val="000000"/>
          <w:sz w:val="22"/>
          <w:szCs w:val="22"/>
        </w:rPr>
        <w:t>.</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Toda la documentación presentada por el oferente y referida ut-supra, deberá estar firmada, sellada y foliada. </w:t>
      </w:r>
    </w:p>
    <w:p w:rsidR="00734D7F" w:rsidRDefault="00734D7F">
      <w:pPr>
        <w:pBdr>
          <w:top w:val="nil"/>
          <w:left w:val="nil"/>
          <w:bottom w:val="nil"/>
          <w:right w:val="nil"/>
          <w:between w:val="nil"/>
        </w:pBdr>
        <w:ind w:left="979" w:firstLine="60"/>
        <w:jc w:val="both"/>
        <w:rPr>
          <w:rFonts w:ascii="Calibri" w:eastAsia="Calibri" w:hAnsi="Calibri" w:cs="Calibri"/>
          <w:color w:val="000000"/>
          <w:sz w:val="24"/>
          <w:szCs w:val="24"/>
        </w:rPr>
      </w:pP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En el caso de defectos referentes a los incisos, se otorgará al oferente y/o representante un plazo no mayor de </w:t>
      </w:r>
      <w:r>
        <w:rPr>
          <w:rFonts w:ascii="Calibri" w:eastAsia="Calibri" w:hAnsi="Calibri" w:cs="Calibri"/>
          <w:b/>
          <w:bCs/>
          <w:sz w:val="24"/>
          <w:szCs w:val="24"/>
        </w:rPr>
        <w:t>2 días hábiles (dos)</w:t>
      </w:r>
      <w:r>
        <w:rPr>
          <w:rFonts w:ascii="Calibri" w:eastAsia="Calibri" w:hAnsi="Calibri" w:cs="Calibri"/>
          <w:sz w:val="24"/>
          <w:szCs w:val="24"/>
        </w:rPr>
        <w:t xml:space="preserve"> siguientes al acto de apertura, para su cumplimiento. El incumplimiento de estas observaciones en el plazo otorgado, dará lugar a que se desestime la propuesta con posterioridad al acto de apertura.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Las observaciones y/o impugnaciones al acto de apertura y a las ofertas podrán realizarse hasta 2 (dos) días hábiles posteriores a su apertura, las cuales serán resueltas dentro de los 3 (tres) días posteriores a su presentación. </w:t>
      </w:r>
    </w:p>
    <w:p w:rsidR="00734D7F" w:rsidRDefault="003C7430">
      <w:pPr>
        <w:jc w:val="both"/>
        <w:rPr>
          <w:rFonts w:ascii="Calibri" w:eastAsia="Calibri" w:hAnsi="Calibri" w:cs="Calibri"/>
          <w:b/>
          <w:bCs/>
          <w:sz w:val="24"/>
          <w:szCs w:val="24"/>
        </w:rPr>
      </w:pPr>
      <w:r>
        <w:rPr>
          <w:rFonts w:ascii="Calibri" w:eastAsia="Calibri" w:hAnsi="Calibri" w:cs="Calibri"/>
          <w:sz w:val="24"/>
          <w:szCs w:val="24"/>
        </w:rPr>
        <w:t xml:space="preserve"> </w:t>
      </w:r>
    </w:p>
    <w:p w:rsidR="00734D7F" w:rsidRDefault="003C7430">
      <w:pPr>
        <w:jc w:val="both"/>
        <w:rPr>
          <w:rFonts w:ascii="Calibri" w:eastAsia="Calibri" w:hAnsi="Calibri" w:cs="Calibri"/>
          <w:sz w:val="24"/>
          <w:szCs w:val="24"/>
        </w:rPr>
      </w:pPr>
      <w:r>
        <w:rPr>
          <w:rFonts w:ascii="Calibri" w:eastAsia="Calibri" w:hAnsi="Calibri" w:cs="Calibri"/>
          <w:b/>
          <w:bCs/>
          <w:sz w:val="24"/>
          <w:szCs w:val="24"/>
        </w:rPr>
        <w:t xml:space="preserve">ART. 2º </w:t>
      </w:r>
      <w:r>
        <w:rPr>
          <w:rFonts w:ascii="Calibri" w:eastAsia="Calibri" w:hAnsi="Calibri" w:cs="Calibri"/>
          <w:sz w:val="24"/>
          <w:szCs w:val="24"/>
        </w:rPr>
        <w:t xml:space="preserve">- </w:t>
      </w:r>
      <w:r>
        <w:rPr>
          <w:rFonts w:ascii="Calibri" w:eastAsia="Calibri" w:hAnsi="Calibri" w:cs="Calibri"/>
          <w:b/>
          <w:bCs/>
          <w:sz w:val="24"/>
          <w:szCs w:val="24"/>
        </w:rPr>
        <w:t>MANTENIMIENTO DE LAS PROPUESTAS</w:t>
      </w:r>
      <w:r>
        <w:rPr>
          <w:rFonts w:ascii="Calibri" w:eastAsia="Calibri" w:hAnsi="Calibri" w:cs="Calibri"/>
          <w:sz w:val="24"/>
          <w:szCs w:val="24"/>
        </w:rPr>
        <w:t xml:space="preserve">: Los oferentes se obligan a mantener sus ofertas por el término de treinta (30) días hábiles como mínimo, a contar de la fecha de apertura de la presente CONTRATACIÓN POR ADJUDICACIÓN SIMPLE. Transcurrido dicho término sin haberse dictado el correspondiente Acto Administrativo de Adjudicación, el plazo de mantenimiento de la/s oferta/s quedará automáticamente prorrogado hasta el dictado del referido instrumento legal, salvo desistimiento expreso de la parte interesada.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 </w:t>
      </w:r>
    </w:p>
    <w:p w:rsidR="00734D7F" w:rsidRDefault="003C7430">
      <w:pPr>
        <w:jc w:val="both"/>
        <w:rPr>
          <w:rFonts w:ascii="Calibri" w:eastAsia="Calibri" w:hAnsi="Calibri" w:cs="Calibri"/>
          <w:sz w:val="24"/>
          <w:szCs w:val="24"/>
        </w:rPr>
      </w:pPr>
      <w:r>
        <w:rPr>
          <w:rFonts w:ascii="Calibri" w:eastAsia="Calibri" w:hAnsi="Calibri" w:cs="Calibri"/>
          <w:b/>
          <w:bCs/>
          <w:sz w:val="24"/>
          <w:szCs w:val="24"/>
        </w:rPr>
        <w:t>ART. 3º</w:t>
      </w:r>
      <w:r>
        <w:rPr>
          <w:rFonts w:ascii="Calibri" w:eastAsia="Calibri" w:hAnsi="Calibri" w:cs="Calibri"/>
          <w:sz w:val="24"/>
          <w:szCs w:val="24"/>
        </w:rPr>
        <w:t xml:space="preserve"> </w:t>
      </w:r>
      <w:r>
        <w:rPr>
          <w:rFonts w:ascii="Calibri" w:eastAsia="Calibri" w:hAnsi="Calibri" w:cs="Calibri"/>
          <w:b/>
          <w:bCs/>
          <w:sz w:val="24"/>
          <w:szCs w:val="24"/>
        </w:rPr>
        <w:t>- EL OFERENTE</w:t>
      </w:r>
      <w:r>
        <w:rPr>
          <w:rFonts w:ascii="Calibri" w:eastAsia="Calibri" w:hAnsi="Calibri" w:cs="Calibri"/>
          <w:sz w:val="24"/>
          <w:szCs w:val="24"/>
        </w:rPr>
        <w:t xml:space="preserve"> deberá salvar toda enmienda o raspadura que presente la propuesta, y los cálculos aritméticos deben ser exactos, caso contrario para la adjudicación se tomará el precio que resulte más ventajoso para la Municipalidad.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 </w:t>
      </w:r>
    </w:p>
    <w:p w:rsidR="00734D7F" w:rsidRDefault="003C7430">
      <w:pPr>
        <w:jc w:val="both"/>
        <w:rPr>
          <w:rFonts w:ascii="Calibri" w:eastAsia="Calibri" w:hAnsi="Calibri" w:cs="Calibri"/>
          <w:sz w:val="24"/>
          <w:szCs w:val="24"/>
        </w:rPr>
      </w:pPr>
      <w:r>
        <w:rPr>
          <w:rFonts w:ascii="Calibri" w:eastAsia="Calibri" w:hAnsi="Calibri" w:cs="Calibri"/>
          <w:b/>
          <w:bCs/>
          <w:sz w:val="24"/>
          <w:szCs w:val="24"/>
        </w:rPr>
        <w:t>ART. 4º</w:t>
      </w:r>
      <w:r>
        <w:rPr>
          <w:rFonts w:ascii="Calibri" w:eastAsia="Calibri" w:hAnsi="Calibri" w:cs="Calibri"/>
          <w:sz w:val="24"/>
          <w:szCs w:val="24"/>
        </w:rPr>
        <w:t xml:space="preserve"> - </w:t>
      </w:r>
      <w:r>
        <w:rPr>
          <w:rFonts w:ascii="Calibri" w:eastAsia="Calibri" w:hAnsi="Calibri" w:cs="Calibri"/>
          <w:b/>
          <w:bCs/>
          <w:sz w:val="24"/>
          <w:szCs w:val="24"/>
        </w:rPr>
        <w:t>GARANTÍA DE LA ADJUDICACIÓN</w:t>
      </w:r>
      <w:r w:rsidR="00477383">
        <w:rPr>
          <w:rFonts w:ascii="Calibri" w:eastAsia="Calibri" w:hAnsi="Calibri" w:cs="Calibri"/>
          <w:sz w:val="24"/>
          <w:szCs w:val="24"/>
        </w:rPr>
        <w:t xml:space="preserve">: </w:t>
      </w:r>
      <w:r w:rsidR="00FE6E25">
        <w:rPr>
          <w:rFonts w:ascii="Calibri" w:eastAsia="Calibri" w:hAnsi="Calibri" w:cs="Calibri"/>
          <w:sz w:val="24"/>
          <w:szCs w:val="24"/>
        </w:rPr>
        <w:t>Sera del 5% (cinco por ciento) del valor adjudicado hasta completar el 10% (diez por ciento) exigido por la ley</w:t>
      </w:r>
      <w:r>
        <w:rPr>
          <w:rFonts w:ascii="Calibri" w:eastAsia="Calibri" w:hAnsi="Calibri" w:cs="Calibri"/>
          <w:sz w:val="24"/>
          <w:szCs w:val="24"/>
        </w:rPr>
        <w:t xml:space="preserve">. La misma deberá ser presentada en alguna de las formas descriptas en el Art. 1° inciso i) del presente Pliego. La misma deberá constituirse dentro del plazo de 2 (dos) días hábiles de recibida la notificación de adjudicación, y será devuelta a requerimiento del Adjudicatario luego de cumplidas total y satisfactoriamente las obligaciones emanadas del contrato.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 </w:t>
      </w:r>
    </w:p>
    <w:p w:rsidR="00734D7F" w:rsidRDefault="00734D7F">
      <w:pPr>
        <w:jc w:val="both"/>
        <w:rPr>
          <w:rFonts w:ascii="Calibri" w:eastAsia="Calibri" w:hAnsi="Calibri" w:cs="Calibri"/>
          <w:b/>
          <w:bCs/>
          <w:sz w:val="24"/>
          <w:szCs w:val="24"/>
        </w:rPr>
      </w:pPr>
    </w:p>
    <w:p w:rsidR="00734D7F" w:rsidRDefault="003C7430">
      <w:pPr>
        <w:jc w:val="both"/>
        <w:rPr>
          <w:rFonts w:ascii="Calibri" w:eastAsia="Calibri" w:hAnsi="Calibri" w:cs="Calibri"/>
          <w:sz w:val="24"/>
          <w:szCs w:val="24"/>
        </w:rPr>
      </w:pPr>
      <w:r>
        <w:rPr>
          <w:rFonts w:ascii="Calibri" w:eastAsia="Calibri" w:hAnsi="Calibri" w:cs="Calibri"/>
          <w:b/>
          <w:bCs/>
          <w:sz w:val="24"/>
          <w:szCs w:val="24"/>
        </w:rPr>
        <w:t>ART. 5º</w:t>
      </w:r>
      <w:r>
        <w:rPr>
          <w:rFonts w:ascii="Calibri" w:eastAsia="Calibri" w:hAnsi="Calibri" w:cs="Calibri"/>
          <w:sz w:val="24"/>
          <w:szCs w:val="24"/>
        </w:rPr>
        <w:t xml:space="preserve"> - </w:t>
      </w:r>
      <w:r>
        <w:rPr>
          <w:rFonts w:ascii="Calibri" w:eastAsia="Calibri" w:hAnsi="Calibri" w:cs="Calibri"/>
          <w:b/>
          <w:bCs/>
          <w:sz w:val="24"/>
          <w:szCs w:val="24"/>
        </w:rPr>
        <w:t>LA PRESENTACIÓN</w:t>
      </w:r>
      <w:r>
        <w:rPr>
          <w:rFonts w:ascii="Calibri" w:eastAsia="Calibri" w:hAnsi="Calibri" w:cs="Calibri"/>
          <w:sz w:val="24"/>
          <w:szCs w:val="24"/>
        </w:rPr>
        <w:t xml:space="preserve"> de la oferta implica el pleno conocimiento y aceptación del Pliego de Condiciones. La adjudicación se efectuará por Resolución de la Unidad Operativa de Contrataciones de Ambiente y Servicios Públicos. </w:t>
      </w:r>
    </w:p>
    <w:p w:rsidR="00734D7F" w:rsidRDefault="003C7430">
      <w:pPr>
        <w:jc w:val="both"/>
        <w:rPr>
          <w:rFonts w:ascii="Calibri" w:eastAsia="Calibri" w:hAnsi="Calibri" w:cs="Calibri"/>
          <w:sz w:val="24"/>
          <w:szCs w:val="24"/>
        </w:rPr>
      </w:pPr>
      <w:r>
        <w:rPr>
          <w:rFonts w:ascii="Calibri" w:eastAsia="Calibri" w:hAnsi="Calibri" w:cs="Calibri"/>
          <w:sz w:val="24"/>
          <w:szCs w:val="24"/>
        </w:rPr>
        <w:lastRenderedPageBreak/>
        <w:t xml:space="preserve">La adjudicación será comunicada a todos los oferentes.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 </w:t>
      </w:r>
    </w:p>
    <w:p w:rsidR="00734D7F" w:rsidRDefault="003C7430">
      <w:pPr>
        <w:jc w:val="both"/>
        <w:rPr>
          <w:rFonts w:ascii="Calibri" w:eastAsia="Calibri" w:hAnsi="Calibri" w:cs="Calibri"/>
          <w:sz w:val="24"/>
          <w:szCs w:val="24"/>
        </w:rPr>
      </w:pPr>
      <w:r>
        <w:rPr>
          <w:rFonts w:ascii="Calibri" w:eastAsia="Calibri" w:hAnsi="Calibri" w:cs="Calibri"/>
          <w:b/>
          <w:bCs/>
          <w:sz w:val="24"/>
          <w:szCs w:val="24"/>
        </w:rPr>
        <w:t>ART. 6º</w:t>
      </w:r>
      <w:r>
        <w:rPr>
          <w:rFonts w:ascii="Calibri" w:eastAsia="Calibri" w:hAnsi="Calibri" w:cs="Calibri"/>
          <w:sz w:val="24"/>
          <w:szCs w:val="24"/>
        </w:rPr>
        <w:t xml:space="preserve"> - </w:t>
      </w:r>
      <w:r>
        <w:rPr>
          <w:rFonts w:ascii="Calibri" w:eastAsia="Calibri" w:hAnsi="Calibri" w:cs="Calibri"/>
          <w:b/>
          <w:bCs/>
          <w:sz w:val="24"/>
          <w:szCs w:val="24"/>
        </w:rPr>
        <w:t>LAS PROPUESTAS</w:t>
      </w:r>
      <w:r>
        <w:rPr>
          <w:rFonts w:ascii="Calibri" w:eastAsia="Calibri" w:hAnsi="Calibri" w:cs="Calibri"/>
          <w:sz w:val="24"/>
          <w:szCs w:val="24"/>
        </w:rPr>
        <w:t xml:space="preserve">, deberán presentarse firmadas y foliadas por el oferente en cada foja. Dichas propuestas, deberán ser escritas a mano perfectamente legibles y/o a máquina y/o computadora, serán entregadas bajo recibo o enviadas por pieza certificada con la anticipación necesaria.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 En el sobre deberá indicarse en forma destacada el número de Contratación por Adjudicación Simple y fecha y hora fijada para la apertura.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 Las cotizaciones se efectuarán exclusivamente por la unidad de medida inserta en el formulario de cotización.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 Salvo aclaración expresa en contrario, se considera neta la cantidad pedida, sea en volumen, peso o capacidad.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Si el Pliego de Condiciones no establece otro modo de cotizaciones, las ofertas serán hechas renglón por renglón, pudiendo hacerse por parte de un renglón consignando los precios unitarios, el importe total de cada uno y el importe total de la propuesta. La sola presentación de la oferta lleva implícita la declaración de que el proponente se ha compenetrado de toda la documentación, así como de las características particulares de la misma, no pudiendo por lo tanto alegar posteriormente dudas o desconocimiento al respecto, ni formular reclamos por pagos adicionales ni indemnizaciones algunas. </w:t>
      </w:r>
    </w:p>
    <w:p w:rsidR="00734D7F" w:rsidRDefault="003C7430">
      <w:pPr>
        <w:jc w:val="both"/>
        <w:rPr>
          <w:rFonts w:ascii="Calibri" w:eastAsia="Calibri" w:hAnsi="Calibri" w:cs="Calibri"/>
          <w:b/>
          <w:bCs/>
          <w:sz w:val="24"/>
          <w:szCs w:val="24"/>
        </w:rPr>
      </w:pPr>
      <w:r>
        <w:rPr>
          <w:rFonts w:ascii="Calibri" w:eastAsia="Calibri" w:hAnsi="Calibri" w:cs="Calibri"/>
          <w:b/>
          <w:bCs/>
          <w:sz w:val="24"/>
          <w:szCs w:val="24"/>
        </w:rPr>
        <w:t xml:space="preserve"> </w:t>
      </w:r>
    </w:p>
    <w:p w:rsidR="00734D7F" w:rsidRDefault="003C7430">
      <w:pPr>
        <w:jc w:val="both"/>
        <w:rPr>
          <w:rFonts w:ascii="Calibri" w:eastAsia="Calibri" w:hAnsi="Calibri" w:cs="Calibri"/>
          <w:b/>
          <w:bCs/>
          <w:sz w:val="28"/>
          <w:szCs w:val="28"/>
          <w:u w:val="single"/>
        </w:rPr>
      </w:pPr>
      <w:r>
        <w:rPr>
          <w:rFonts w:ascii="Calibri" w:eastAsia="Calibri" w:hAnsi="Calibri" w:cs="Calibri"/>
          <w:b/>
          <w:bCs/>
          <w:sz w:val="28"/>
          <w:szCs w:val="28"/>
          <w:u w:val="single"/>
        </w:rPr>
        <w:t>DE LAS MUESTRAS</w:t>
      </w:r>
      <w:r>
        <w:rPr>
          <w:rFonts w:ascii="Calibri" w:eastAsia="Calibri" w:hAnsi="Calibri" w:cs="Calibri"/>
          <w:b/>
          <w:bCs/>
          <w:sz w:val="28"/>
          <w:szCs w:val="28"/>
        </w:rPr>
        <w:t xml:space="preserve"> </w:t>
      </w:r>
    </w:p>
    <w:p w:rsidR="00734D7F" w:rsidRDefault="003C7430">
      <w:pPr>
        <w:jc w:val="both"/>
        <w:rPr>
          <w:rFonts w:ascii="Calibri" w:eastAsia="Calibri" w:hAnsi="Calibri" w:cs="Calibri"/>
          <w:sz w:val="28"/>
          <w:szCs w:val="28"/>
        </w:rPr>
      </w:pPr>
      <w:r>
        <w:rPr>
          <w:rFonts w:ascii="Calibri" w:eastAsia="Calibri" w:hAnsi="Calibri" w:cs="Calibri"/>
          <w:sz w:val="28"/>
          <w:szCs w:val="28"/>
        </w:rPr>
        <w:t xml:space="preserve"> </w:t>
      </w:r>
    </w:p>
    <w:p w:rsidR="00734D7F" w:rsidRDefault="003C7430">
      <w:pPr>
        <w:jc w:val="both"/>
        <w:rPr>
          <w:rFonts w:ascii="Calibri" w:eastAsia="Calibri" w:hAnsi="Calibri" w:cs="Calibri"/>
          <w:sz w:val="24"/>
          <w:szCs w:val="24"/>
        </w:rPr>
      </w:pPr>
      <w:r>
        <w:rPr>
          <w:rFonts w:ascii="Calibri" w:eastAsia="Calibri" w:hAnsi="Calibri" w:cs="Calibri"/>
          <w:b/>
          <w:bCs/>
          <w:sz w:val="24"/>
          <w:szCs w:val="24"/>
        </w:rPr>
        <w:t>ART. 7º</w:t>
      </w:r>
      <w:r>
        <w:rPr>
          <w:rFonts w:ascii="Calibri" w:eastAsia="Calibri" w:hAnsi="Calibri" w:cs="Calibri"/>
          <w:sz w:val="24"/>
          <w:szCs w:val="24"/>
        </w:rPr>
        <w:t xml:space="preserve"> -C</w:t>
      </w:r>
      <w:r>
        <w:rPr>
          <w:rFonts w:ascii="Calibri" w:eastAsia="Calibri" w:hAnsi="Calibri" w:cs="Calibri"/>
          <w:smallCaps/>
          <w:sz w:val="24"/>
          <w:szCs w:val="24"/>
        </w:rPr>
        <w:t xml:space="preserve">UANDO EN EL FORMULARIO </w:t>
      </w:r>
      <w:r>
        <w:rPr>
          <w:rFonts w:ascii="Calibri" w:eastAsia="Calibri" w:hAnsi="Calibri" w:cs="Calibri"/>
          <w:sz w:val="24"/>
          <w:szCs w:val="24"/>
        </w:rPr>
        <w:t xml:space="preserve">de cotización se requiere la presentación de muestras, las mismas deben presentarse indefectiblemente antes de la apertura de las propuestas en el depósito u oficina que se señale.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Las muestras presentadas por los oferentes quedarán en poder de la Municipalidad, cuando las mismas no sean reclamadas dentro de los 30 (treinta) días corridos posteriores a la apertura de la Contratación. Las muestras que se acompañen se ajustarán a los envases, dimensiones, peso y volumen de los establecidos en el formulario de cotización.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Exceptuase de la devolución, las muestras correspondientes a los artículos adjudicados, los que quedarán en poder de la Municipalidad para el contralor de los que fueran provistos por los adjudicatarios, salvo que el valor o características de los efectos no permitiesen la retención, de la que deberá ajustarse y dejarse constancia en cada propuesta. </w:t>
      </w:r>
    </w:p>
    <w:p w:rsidR="00734D7F" w:rsidRDefault="003C7430">
      <w:pPr>
        <w:jc w:val="both"/>
        <w:rPr>
          <w:rFonts w:ascii="Calibri" w:eastAsia="Calibri" w:hAnsi="Calibri" w:cs="Calibri"/>
          <w:b/>
          <w:bCs/>
          <w:sz w:val="28"/>
          <w:szCs w:val="28"/>
        </w:rPr>
      </w:pPr>
      <w:r>
        <w:rPr>
          <w:rFonts w:ascii="Calibri" w:eastAsia="Calibri" w:hAnsi="Calibri" w:cs="Calibri"/>
          <w:sz w:val="28"/>
          <w:szCs w:val="28"/>
        </w:rPr>
        <w:t xml:space="preserve"> </w:t>
      </w:r>
    </w:p>
    <w:p w:rsidR="00734D7F" w:rsidRDefault="003C7430">
      <w:pPr>
        <w:jc w:val="both"/>
        <w:rPr>
          <w:rFonts w:ascii="Calibri" w:eastAsia="Calibri" w:hAnsi="Calibri" w:cs="Calibri"/>
          <w:b/>
          <w:bCs/>
          <w:sz w:val="28"/>
          <w:szCs w:val="28"/>
          <w:u w:val="single"/>
        </w:rPr>
      </w:pPr>
      <w:r>
        <w:rPr>
          <w:rFonts w:ascii="Calibri" w:eastAsia="Calibri" w:hAnsi="Calibri" w:cs="Calibri"/>
          <w:b/>
          <w:bCs/>
          <w:sz w:val="28"/>
          <w:szCs w:val="28"/>
          <w:u w:val="single"/>
        </w:rPr>
        <w:t>FACULTADES DE LA MUNICIPALIDAD</w:t>
      </w:r>
      <w:r>
        <w:rPr>
          <w:rFonts w:ascii="Calibri" w:eastAsia="Calibri" w:hAnsi="Calibri" w:cs="Calibri"/>
          <w:b/>
          <w:bCs/>
          <w:sz w:val="28"/>
          <w:szCs w:val="28"/>
        </w:rPr>
        <w:t xml:space="preserve"> </w:t>
      </w:r>
    </w:p>
    <w:p w:rsidR="00734D7F" w:rsidRDefault="003C7430">
      <w:pPr>
        <w:jc w:val="both"/>
        <w:rPr>
          <w:rFonts w:ascii="Calibri" w:eastAsia="Calibri" w:hAnsi="Calibri" w:cs="Calibri"/>
          <w:sz w:val="28"/>
          <w:szCs w:val="28"/>
        </w:rPr>
      </w:pPr>
      <w:r>
        <w:rPr>
          <w:rFonts w:ascii="Calibri" w:eastAsia="Calibri" w:hAnsi="Calibri" w:cs="Calibri"/>
          <w:sz w:val="28"/>
          <w:szCs w:val="28"/>
        </w:rPr>
        <w:t xml:space="preserve"> </w:t>
      </w:r>
    </w:p>
    <w:p w:rsidR="00734D7F" w:rsidRDefault="003C7430">
      <w:pPr>
        <w:jc w:val="both"/>
        <w:rPr>
          <w:rFonts w:ascii="Calibri" w:eastAsia="Calibri" w:hAnsi="Calibri" w:cs="Calibri"/>
          <w:sz w:val="24"/>
          <w:szCs w:val="24"/>
        </w:rPr>
      </w:pPr>
      <w:r>
        <w:rPr>
          <w:rFonts w:ascii="Calibri" w:eastAsia="Calibri" w:hAnsi="Calibri" w:cs="Calibri"/>
          <w:b/>
          <w:bCs/>
          <w:sz w:val="24"/>
          <w:szCs w:val="24"/>
        </w:rPr>
        <w:lastRenderedPageBreak/>
        <w:t>ART. 8º -</w:t>
      </w:r>
      <w:r>
        <w:rPr>
          <w:rFonts w:ascii="Calibri" w:eastAsia="Calibri" w:hAnsi="Calibri" w:cs="Calibri"/>
          <w:sz w:val="24"/>
          <w:szCs w:val="24"/>
        </w:rPr>
        <w:t xml:space="preserve"> </w:t>
      </w:r>
      <w:r>
        <w:rPr>
          <w:rFonts w:ascii="Calibri" w:eastAsia="Calibri" w:hAnsi="Calibri" w:cs="Calibri"/>
          <w:b/>
          <w:bCs/>
          <w:sz w:val="24"/>
          <w:szCs w:val="24"/>
        </w:rPr>
        <w:t>LA MUNICIPALIDAD</w:t>
      </w:r>
      <w:r>
        <w:rPr>
          <w:rFonts w:ascii="Calibri" w:eastAsia="Calibri" w:hAnsi="Calibri" w:cs="Calibri"/>
          <w:sz w:val="24"/>
          <w:szCs w:val="24"/>
        </w:rPr>
        <w:t xml:space="preserve"> podrá rechazar todas o parte de las propuestas, así como adjudicar todos o parte de los elementos concursados.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 </w:t>
      </w:r>
    </w:p>
    <w:p w:rsidR="00734D7F" w:rsidRDefault="003C7430">
      <w:pPr>
        <w:jc w:val="both"/>
        <w:rPr>
          <w:rFonts w:ascii="Calibri" w:eastAsia="Calibri" w:hAnsi="Calibri" w:cs="Calibri"/>
          <w:sz w:val="24"/>
          <w:szCs w:val="24"/>
        </w:rPr>
      </w:pPr>
      <w:r>
        <w:rPr>
          <w:rFonts w:ascii="Calibri" w:eastAsia="Calibri" w:hAnsi="Calibri" w:cs="Calibri"/>
          <w:b/>
          <w:bCs/>
          <w:sz w:val="24"/>
          <w:szCs w:val="24"/>
        </w:rPr>
        <w:t>ART. 9°</w:t>
      </w:r>
      <w:r>
        <w:rPr>
          <w:rFonts w:ascii="Calibri" w:eastAsia="Calibri" w:hAnsi="Calibri" w:cs="Calibri"/>
          <w:sz w:val="24"/>
          <w:szCs w:val="24"/>
        </w:rPr>
        <w:t xml:space="preserve"> -</w:t>
      </w:r>
      <w:r>
        <w:rPr>
          <w:rFonts w:ascii="Calibri" w:eastAsia="Calibri" w:hAnsi="Calibri" w:cs="Calibri"/>
          <w:b/>
          <w:bCs/>
          <w:sz w:val="24"/>
          <w:szCs w:val="24"/>
        </w:rPr>
        <w:t>Informe Técnico (COMISIÓN EVALUADORA DE OFERTAS):</w:t>
      </w:r>
      <w:r>
        <w:rPr>
          <w:rFonts w:ascii="Calibri" w:eastAsia="Calibri" w:hAnsi="Calibri" w:cs="Calibri"/>
          <w:sz w:val="24"/>
          <w:szCs w:val="24"/>
        </w:rPr>
        <w:t xml:space="preserve"> Presentadas las ofertas y vencido el plazo para subsanar errores o documentación faltante; el organismo contratante remitirá las actuaciones al Área Requirente a los fines de Confeccionar un INFORME TÉCNICO. Dicha comisión, será conformada por un mínimo de dos miembros designados por la Dependencia </w:t>
      </w:r>
      <w:proofErr w:type="spellStart"/>
      <w:r>
        <w:rPr>
          <w:rFonts w:ascii="Calibri" w:eastAsia="Calibri" w:hAnsi="Calibri" w:cs="Calibri"/>
          <w:sz w:val="24"/>
          <w:szCs w:val="24"/>
        </w:rPr>
        <w:t>originante</w:t>
      </w:r>
      <w:proofErr w:type="spellEnd"/>
      <w:r>
        <w:rPr>
          <w:rFonts w:ascii="Calibri" w:eastAsia="Calibri" w:hAnsi="Calibri" w:cs="Calibri"/>
          <w:sz w:val="24"/>
          <w:szCs w:val="24"/>
        </w:rPr>
        <w:t xml:space="preserve"> del pedido. Cuando se trate de contrataciones para cuya apreciación se requieran conocimientos técnicos especializados, la Comisión deberá ser integrada por personal idóneo, debiendo tener conocimientos específicos en la materia.- Los mismos verificarán que las propuestas se ajusten al objeto requerido.- En el marco del proceso de análisis y evaluación, podrán disponer de las medidas conducentes al mejor cumplimiento de dicha tarea, (pedido de informes, requerimiento de documentación, inspecciones, control de calidad de los productos ofrecidos, solicitar cotizaciones de precios a terceras personas, a la Cámara de Comercio e Industria de Salta, consultar bases de datos, solicitar  asesoramiento a personas idóneas, etc.), siendo dichas facultades meramente enunciativas.-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 </w:t>
      </w:r>
    </w:p>
    <w:p w:rsidR="00734D7F" w:rsidRDefault="003C7430">
      <w:pPr>
        <w:jc w:val="both"/>
        <w:rPr>
          <w:rFonts w:ascii="Calibri" w:eastAsia="Calibri" w:hAnsi="Calibri" w:cs="Calibri"/>
          <w:sz w:val="24"/>
          <w:szCs w:val="24"/>
        </w:rPr>
      </w:pPr>
      <w:r>
        <w:rPr>
          <w:rFonts w:ascii="Calibri" w:eastAsia="Calibri" w:hAnsi="Calibri" w:cs="Calibri"/>
          <w:b/>
          <w:bCs/>
          <w:sz w:val="24"/>
          <w:szCs w:val="24"/>
        </w:rPr>
        <w:t>ART. 10º</w:t>
      </w:r>
      <w:r>
        <w:rPr>
          <w:rFonts w:ascii="Calibri" w:eastAsia="Calibri" w:hAnsi="Calibri" w:cs="Calibri"/>
          <w:sz w:val="24"/>
          <w:szCs w:val="24"/>
        </w:rPr>
        <w:t xml:space="preserve"> </w:t>
      </w:r>
      <w:r>
        <w:rPr>
          <w:rFonts w:ascii="Calibri" w:eastAsia="Calibri" w:hAnsi="Calibri" w:cs="Calibri"/>
          <w:b/>
          <w:bCs/>
          <w:sz w:val="24"/>
          <w:szCs w:val="24"/>
        </w:rPr>
        <w:t>-</w:t>
      </w:r>
      <w:r>
        <w:rPr>
          <w:rFonts w:ascii="Calibri" w:eastAsia="Calibri" w:hAnsi="Calibri" w:cs="Calibri"/>
          <w:b/>
          <w:bCs/>
          <w:smallCaps/>
          <w:sz w:val="24"/>
          <w:szCs w:val="24"/>
        </w:rPr>
        <w:t xml:space="preserve"> LA</w:t>
      </w:r>
      <w:r>
        <w:rPr>
          <w:rFonts w:ascii="Calibri" w:eastAsia="Calibri" w:hAnsi="Calibri" w:cs="Calibri"/>
          <w:b/>
          <w:bCs/>
          <w:sz w:val="24"/>
          <w:szCs w:val="24"/>
        </w:rPr>
        <w:t xml:space="preserve"> </w:t>
      </w:r>
      <w:r>
        <w:rPr>
          <w:rFonts w:ascii="Calibri" w:eastAsia="Calibri" w:hAnsi="Calibri" w:cs="Calibri"/>
          <w:b/>
          <w:bCs/>
          <w:smallCaps/>
          <w:sz w:val="24"/>
          <w:szCs w:val="24"/>
        </w:rPr>
        <w:t>COMISIÓN</w:t>
      </w:r>
      <w:r>
        <w:rPr>
          <w:rFonts w:ascii="Calibri" w:eastAsia="Calibri" w:hAnsi="Calibri" w:cs="Calibri"/>
          <w:b/>
          <w:bCs/>
          <w:sz w:val="24"/>
          <w:szCs w:val="24"/>
        </w:rPr>
        <w:t xml:space="preserve"> </w:t>
      </w:r>
      <w:r>
        <w:rPr>
          <w:rFonts w:ascii="Calibri" w:eastAsia="Calibri" w:hAnsi="Calibri" w:cs="Calibri"/>
          <w:b/>
          <w:bCs/>
          <w:smallCaps/>
          <w:sz w:val="24"/>
          <w:szCs w:val="24"/>
        </w:rPr>
        <w:t>EVALUADORA</w:t>
      </w:r>
      <w:r>
        <w:rPr>
          <w:rFonts w:ascii="Calibri" w:eastAsia="Calibri" w:hAnsi="Calibri" w:cs="Calibri"/>
          <w:b/>
          <w:bCs/>
          <w:sz w:val="24"/>
          <w:szCs w:val="24"/>
        </w:rPr>
        <w:t xml:space="preserve"> </w:t>
      </w:r>
      <w:r>
        <w:rPr>
          <w:rFonts w:ascii="Calibri" w:eastAsia="Calibri" w:hAnsi="Calibri" w:cs="Calibri"/>
          <w:b/>
          <w:bCs/>
          <w:smallCaps/>
          <w:sz w:val="24"/>
          <w:szCs w:val="24"/>
        </w:rPr>
        <w:t>DE</w:t>
      </w:r>
      <w:r>
        <w:rPr>
          <w:rFonts w:ascii="Calibri" w:eastAsia="Calibri" w:hAnsi="Calibri" w:cs="Calibri"/>
          <w:b/>
          <w:bCs/>
          <w:sz w:val="24"/>
          <w:szCs w:val="24"/>
        </w:rPr>
        <w:t xml:space="preserve"> </w:t>
      </w:r>
      <w:r>
        <w:rPr>
          <w:rFonts w:ascii="Calibri" w:eastAsia="Calibri" w:hAnsi="Calibri" w:cs="Calibri"/>
          <w:b/>
          <w:bCs/>
          <w:smallCaps/>
          <w:sz w:val="24"/>
          <w:szCs w:val="24"/>
        </w:rPr>
        <w:t>OFERTAS</w:t>
      </w:r>
      <w:r>
        <w:rPr>
          <w:rFonts w:ascii="Calibri" w:eastAsia="Calibri" w:hAnsi="Calibri" w:cs="Calibri"/>
          <w:smallCaps/>
          <w:sz w:val="24"/>
          <w:szCs w:val="24"/>
        </w:rPr>
        <w:t xml:space="preserve"> </w:t>
      </w:r>
      <w:r>
        <w:rPr>
          <w:rFonts w:ascii="Calibri" w:eastAsia="Calibri" w:hAnsi="Calibri" w:cs="Calibri"/>
          <w:sz w:val="24"/>
          <w:szCs w:val="24"/>
        </w:rPr>
        <w:t xml:space="preserve">realizará el análisis y valoración de las propuestas teniendo en cuenta la calidad, el precio, la idoneidad del oferente y otras condiciones de la oferta. Dicha Comisión deberá expedirse en el plazo de 3 (tres) días hábiles desde la recepción del Expediente, salvo </w:t>
      </w:r>
      <w:proofErr w:type="gramStart"/>
      <w:r>
        <w:rPr>
          <w:rFonts w:ascii="Calibri" w:eastAsia="Calibri" w:hAnsi="Calibri" w:cs="Calibri"/>
          <w:sz w:val="24"/>
          <w:szCs w:val="24"/>
        </w:rPr>
        <w:t>que</w:t>
      </w:r>
      <w:proofErr w:type="gramEnd"/>
      <w:r>
        <w:rPr>
          <w:rFonts w:ascii="Calibri" w:eastAsia="Calibri" w:hAnsi="Calibri" w:cs="Calibri"/>
          <w:sz w:val="24"/>
          <w:szCs w:val="24"/>
        </w:rPr>
        <w:t xml:space="preserve"> por motivos debidamente fundados, se requiera un plazo mayor.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Una vez concluido el informe, remitirá las actuaciones a la Unidad Operativa de Contrataciones de Ambiente y Servicios Públicos a los efectos de que la misma tome conocimiento del mismo y resuelva sobre la conveniencia de la adjudicación.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 </w:t>
      </w:r>
    </w:p>
    <w:p w:rsidR="00734D7F" w:rsidRDefault="003C7430">
      <w:pPr>
        <w:jc w:val="both"/>
        <w:rPr>
          <w:rFonts w:ascii="Calibri" w:eastAsia="Calibri" w:hAnsi="Calibri" w:cs="Calibri"/>
          <w:sz w:val="24"/>
          <w:szCs w:val="24"/>
        </w:rPr>
      </w:pPr>
      <w:r>
        <w:rPr>
          <w:rFonts w:ascii="Calibri" w:eastAsia="Calibri" w:hAnsi="Calibri" w:cs="Calibri"/>
          <w:b/>
          <w:bCs/>
          <w:sz w:val="24"/>
          <w:szCs w:val="24"/>
        </w:rPr>
        <w:t>ART. 11º</w:t>
      </w:r>
      <w:r>
        <w:rPr>
          <w:rFonts w:ascii="Calibri" w:eastAsia="Calibri" w:hAnsi="Calibri" w:cs="Calibri"/>
          <w:sz w:val="24"/>
          <w:szCs w:val="24"/>
        </w:rPr>
        <w:t xml:space="preserve">: La Municipalidad queda facultada para gestionar con el oferente mejor colocado, o con los oferentes en el caso de ofertas similares, modificaciones que no alteren dicho orden y que reporten beneficios para la Municipalidad. Las gestiones antes mencionadas deberán fundamentarse por escrito, formar parte del expediente y comunicarse a los restantes oferentes. </w:t>
      </w:r>
    </w:p>
    <w:p w:rsidR="00734D7F" w:rsidRDefault="00734D7F">
      <w:pPr>
        <w:jc w:val="both"/>
        <w:rPr>
          <w:rFonts w:ascii="Calibri" w:eastAsia="Calibri" w:hAnsi="Calibri" w:cs="Calibri"/>
          <w:sz w:val="24"/>
          <w:szCs w:val="24"/>
        </w:rPr>
      </w:pPr>
    </w:p>
    <w:p w:rsidR="00734D7F" w:rsidRDefault="003C7430">
      <w:pPr>
        <w:jc w:val="both"/>
        <w:rPr>
          <w:rFonts w:ascii="Calibri" w:eastAsia="Calibri" w:hAnsi="Calibri" w:cs="Calibri"/>
          <w:b/>
          <w:bCs/>
          <w:sz w:val="28"/>
          <w:szCs w:val="28"/>
        </w:rPr>
      </w:pPr>
      <w:r>
        <w:rPr>
          <w:rFonts w:ascii="Calibri" w:eastAsia="Calibri" w:hAnsi="Calibri" w:cs="Calibri"/>
          <w:b/>
          <w:bCs/>
          <w:sz w:val="28"/>
          <w:szCs w:val="28"/>
          <w:u w:val="single"/>
        </w:rPr>
        <w:t>COMUNICACIÓN DE LA ADJUDICACIÓN</w:t>
      </w:r>
      <w:r>
        <w:rPr>
          <w:rFonts w:ascii="Calibri" w:eastAsia="Calibri" w:hAnsi="Calibri" w:cs="Calibri"/>
          <w:b/>
          <w:bCs/>
          <w:sz w:val="28"/>
          <w:szCs w:val="28"/>
        </w:rPr>
        <w:t xml:space="preserve"> </w:t>
      </w:r>
    </w:p>
    <w:p w:rsidR="00734D7F" w:rsidRDefault="00734D7F">
      <w:pPr>
        <w:jc w:val="both"/>
        <w:rPr>
          <w:rFonts w:ascii="Calibri" w:eastAsia="Calibri" w:hAnsi="Calibri" w:cs="Calibri"/>
          <w:b/>
          <w:bCs/>
          <w:sz w:val="28"/>
          <w:szCs w:val="28"/>
          <w:u w:val="single"/>
        </w:rPr>
      </w:pPr>
    </w:p>
    <w:p w:rsidR="00734D7F" w:rsidRDefault="003C7430">
      <w:pPr>
        <w:jc w:val="both"/>
        <w:rPr>
          <w:rFonts w:ascii="Calibri" w:eastAsia="Calibri" w:hAnsi="Calibri" w:cs="Calibri"/>
          <w:sz w:val="24"/>
          <w:szCs w:val="24"/>
        </w:rPr>
      </w:pPr>
      <w:r>
        <w:rPr>
          <w:rFonts w:ascii="Calibri" w:eastAsia="Calibri" w:hAnsi="Calibri" w:cs="Calibri"/>
          <w:b/>
          <w:bCs/>
          <w:sz w:val="24"/>
          <w:szCs w:val="24"/>
        </w:rPr>
        <w:t>ART. 12º</w:t>
      </w:r>
      <w:r>
        <w:rPr>
          <w:rFonts w:ascii="Calibri" w:eastAsia="Calibri" w:hAnsi="Calibri" w:cs="Calibri"/>
          <w:sz w:val="24"/>
          <w:szCs w:val="24"/>
        </w:rPr>
        <w:t xml:space="preserve"> - </w:t>
      </w:r>
      <w:r>
        <w:rPr>
          <w:rFonts w:ascii="Calibri" w:eastAsia="Calibri" w:hAnsi="Calibri" w:cs="Calibri"/>
          <w:b/>
          <w:bCs/>
          <w:sz w:val="24"/>
          <w:szCs w:val="24"/>
        </w:rPr>
        <w:t>LA ADJUDICACIÓN</w:t>
      </w:r>
      <w:r>
        <w:rPr>
          <w:rFonts w:ascii="Calibri" w:eastAsia="Calibri" w:hAnsi="Calibri" w:cs="Calibri"/>
          <w:sz w:val="24"/>
          <w:szCs w:val="24"/>
        </w:rPr>
        <w:t xml:space="preserve"> se comunicará a todos los oferentes, dentro de los 5 (cinco) días de emitido el Acto Administrativo, por un medio fehaciente.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 Vencido dicho plazo o ante el vencimiento de la oferta, el interesado que no fuera notificado de la adjudicación podrá requerirla personalmente o mediante telegrama colacionado. </w:t>
      </w:r>
    </w:p>
    <w:p w:rsidR="00734D7F" w:rsidRDefault="003C7430">
      <w:pPr>
        <w:jc w:val="both"/>
        <w:rPr>
          <w:rFonts w:ascii="Calibri" w:eastAsia="Calibri" w:hAnsi="Calibri" w:cs="Calibri"/>
          <w:sz w:val="24"/>
          <w:szCs w:val="24"/>
        </w:rPr>
      </w:pPr>
      <w:r>
        <w:rPr>
          <w:rFonts w:ascii="Calibri" w:eastAsia="Calibri" w:hAnsi="Calibri" w:cs="Calibri"/>
          <w:sz w:val="24"/>
          <w:szCs w:val="24"/>
        </w:rPr>
        <w:lastRenderedPageBreak/>
        <w:t xml:space="preserve"> En caso de que la orden de compra contuviera errores u omisiones, el adjudicatario deberá ponerlo en conocimiento de la Municipalidad dentro de las 48 (cuarenta y ocho) horas de recibida, sin perjuicio de cumplimentar el contrato conforme a las bases de contratación y oferta adjudicada. </w:t>
      </w:r>
    </w:p>
    <w:p w:rsidR="00734D7F" w:rsidRDefault="003C7430">
      <w:pPr>
        <w:jc w:val="both"/>
        <w:rPr>
          <w:rFonts w:ascii="Calibri" w:eastAsia="Calibri" w:hAnsi="Calibri" w:cs="Calibri"/>
          <w:sz w:val="28"/>
          <w:szCs w:val="28"/>
        </w:rPr>
      </w:pPr>
      <w:r>
        <w:rPr>
          <w:rFonts w:ascii="Calibri" w:eastAsia="Calibri" w:hAnsi="Calibri" w:cs="Calibri"/>
          <w:sz w:val="28"/>
          <w:szCs w:val="28"/>
        </w:rPr>
        <w:t xml:space="preserve"> </w:t>
      </w:r>
    </w:p>
    <w:p w:rsidR="00734D7F" w:rsidRDefault="003C7430">
      <w:pPr>
        <w:jc w:val="both"/>
        <w:rPr>
          <w:rFonts w:ascii="Calibri" w:eastAsia="Calibri" w:hAnsi="Calibri" w:cs="Calibri"/>
          <w:b/>
          <w:bCs/>
          <w:sz w:val="28"/>
          <w:szCs w:val="28"/>
          <w:u w:val="single"/>
        </w:rPr>
      </w:pPr>
      <w:r>
        <w:rPr>
          <w:rFonts w:ascii="Calibri" w:eastAsia="Calibri" w:hAnsi="Calibri" w:cs="Calibri"/>
          <w:b/>
          <w:bCs/>
          <w:sz w:val="28"/>
          <w:szCs w:val="28"/>
          <w:u w:val="single"/>
        </w:rPr>
        <w:t>EROGACIONES A CARGO DEL ADJUDICATARIO U OFERENTE SEGÚN EL CASO</w:t>
      </w:r>
      <w:r>
        <w:rPr>
          <w:rFonts w:ascii="Calibri" w:eastAsia="Calibri" w:hAnsi="Calibri" w:cs="Calibri"/>
          <w:b/>
          <w:bCs/>
          <w:sz w:val="28"/>
          <w:szCs w:val="28"/>
        </w:rPr>
        <w:t xml:space="preserve"> </w:t>
      </w:r>
    </w:p>
    <w:p w:rsidR="00734D7F" w:rsidRDefault="003C7430">
      <w:pPr>
        <w:jc w:val="both"/>
        <w:rPr>
          <w:rFonts w:ascii="Calibri" w:eastAsia="Calibri" w:hAnsi="Calibri" w:cs="Calibri"/>
          <w:sz w:val="28"/>
          <w:szCs w:val="28"/>
        </w:rPr>
      </w:pPr>
      <w:r>
        <w:rPr>
          <w:rFonts w:ascii="Calibri" w:eastAsia="Calibri" w:hAnsi="Calibri" w:cs="Calibri"/>
          <w:sz w:val="28"/>
          <w:szCs w:val="28"/>
        </w:rPr>
        <w:t xml:space="preserve"> </w:t>
      </w:r>
    </w:p>
    <w:p w:rsidR="00734D7F" w:rsidRDefault="003C7430">
      <w:pPr>
        <w:jc w:val="both"/>
        <w:rPr>
          <w:rFonts w:ascii="Calibri" w:eastAsia="Calibri" w:hAnsi="Calibri" w:cs="Calibri"/>
          <w:sz w:val="24"/>
          <w:szCs w:val="24"/>
        </w:rPr>
      </w:pPr>
      <w:r>
        <w:rPr>
          <w:rFonts w:ascii="Calibri" w:eastAsia="Calibri" w:hAnsi="Calibri" w:cs="Calibri"/>
          <w:b/>
          <w:bCs/>
          <w:sz w:val="24"/>
          <w:szCs w:val="24"/>
        </w:rPr>
        <w:t>ART. 13º</w:t>
      </w:r>
      <w:r>
        <w:rPr>
          <w:rFonts w:ascii="Calibri" w:eastAsia="Calibri" w:hAnsi="Calibri" w:cs="Calibri"/>
          <w:sz w:val="24"/>
          <w:szCs w:val="24"/>
        </w:rPr>
        <w:t xml:space="preserve"> - </w:t>
      </w:r>
      <w:r>
        <w:rPr>
          <w:rFonts w:ascii="Calibri" w:eastAsia="Calibri" w:hAnsi="Calibri" w:cs="Calibri"/>
          <w:b/>
          <w:bCs/>
          <w:sz w:val="24"/>
          <w:szCs w:val="24"/>
        </w:rPr>
        <w:t>SON SIN EXCEPCIÓN</w:t>
      </w:r>
      <w:r>
        <w:rPr>
          <w:rFonts w:ascii="Calibri" w:eastAsia="Calibri" w:hAnsi="Calibri" w:cs="Calibri"/>
          <w:sz w:val="24"/>
          <w:szCs w:val="24"/>
        </w:rPr>
        <w:t xml:space="preserve"> por cuenta del adjudicatario los siguientes gastos: </w:t>
      </w:r>
    </w:p>
    <w:p w:rsidR="00734D7F" w:rsidRDefault="003C7430">
      <w:pPr>
        <w:numPr>
          <w:ilvl w:val="0"/>
          <w:numId w:val="1"/>
        </w:numPr>
        <w:ind w:firstLine="0"/>
        <w:jc w:val="both"/>
        <w:rPr>
          <w:rFonts w:ascii="Calibri" w:eastAsia="Calibri" w:hAnsi="Calibri" w:cs="Calibri"/>
          <w:sz w:val="24"/>
          <w:szCs w:val="24"/>
        </w:rPr>
      </w:pPr>
      <w:r>
        <w:rPr>
          <w:rFonts w:ascii="Calibri" w:eastAsia="Calibri" w:hAnsi="Calibri" w:cs="Calibri"/>
          <w:sz w:val="24"/>
          <w:szCs w:val="24"/>
        </w:rPr>
        <w:t xml:space="preserve">Los originados por la formalización, aplicación o ejecución de los contratos. </w:t>
      </w:r>
    </w:p>
    <w:p w:rsidR="00734D7F" w:rsidRDefault="003C7430">
      <w:pPr>
        <w:numPr>
          <w:ilvl w:val="0"/>
          <w:numId w:val="1"/>
        </w:numPr>
        <w:ind w:firstLine="0"/>
        <w:jc w:val="both"/>
        <w:rPr>
          <w:rFonts w:ascii="Calibri" w:eastAsia="Calibri" w:hAnsi="Calibri" w:cs="Calibri"/>
          <w:sz w:val="24"/>
          <w:szCs w:val="24"/>
        </w:rPr>
      </w:pPr>
      <w:r>
        <w:rPr>
          <w:rFonts w:ascii="Calibri" w:eastAsia="Calibri" w:hAnsi="Calibri" w:cs="Calibri"/>
          <w:sz w:val="24"/>
          <w:szCs w:val="24"/>
        </w:rPr>
        <w:t xml:space="preserve">Gastos de sellado del contrato. </w:t>
      </w:r>
    </w:p>
    <w:p w:rsidR="00734D7F" w:rsidRDefault="003C7430">
      <w:pPr>
        <w:numPr>
          <w:ilvl w:val="0"/>
          <w:numId w:val="1"/>
        </w:numPr>
        <w:ind w:firstLine="0"/>
        <w:jc w:val="both"/>
        <w:rPr>
          <w:rFonts w:ascii="Calibri" w:eastAsia="Calibri" w:hAnsi="Calibri" w:cs="Calibri"/>
          <w:sz w:val="24"/>
          <w:szCs w:val="24"/>
        </w:rPr>
      </w:pPr>
      <w:r>
        <w:rPr>
          <w:rFonts w:ascii="Calibri" w:eastAsia="Calibri" w:hAnsi="Calibri" w:cs="Calibri"/>
          <w:sz w:val="24"/>
          <w:szCs w:val="24"/>
        </w:rPr>
        <w:t xml:space="preserve">Gastos del análisis, jornales u otros conceptos en caso de producirse el rechazo de las mercaderías o servicios. </w:t>
      </w:r>
    </w:p>
    <w:p w:rsidR="00734D7F" w:rsidRDefault="003C7430">
      <w:pPr>
        <w:numPr>
          <w:ilvl w:val="0"/>
          <w:numId w:val="1"/>
        </w:numPr>
        <w:ind w:firstLine="0"/>
        <w:jc w:val="both"/>
        <w:rPr>
          <w:rFonts w:ascii="Calibri" w:eastAsia="Calibri" w:hAnsi="Calibri" w:cs="Calibri"/>
          <w:sz w:val="24"/>
          <w:szCs w:val="24"/>
        </w:rPr>
      </w:pPr>
      <w:r>
        <w:rPr>
          <w:rFonts w:ascii="Calibri" w:eastAsia="Calibri" w:hAnsi="Calibri" w:cs="Calibri"/>
          <w:sz w:val="24"/>
          <w:szCs w:val="24"/>
        </w:rPr>
        <w:t xml:space="preserve">Costo del análisis o prueba y gastos pertinentes realizados por requerimiento del adjudicatario frente al rechazo de las mercaderías o de los trabajos ejecutados, en oportunidad en que debe presentarse conformidad a una recepción, siempre que estos análisis concuerden con los primeros.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 Igualmente será por cuenta del adjudicatario la reparación o reposición según proceda de los elementos destruidos parcial o totalmente a fin de determinar si se ajustan en su composición o construcción a lo estrictamente contratado, en el caso de que solo de esta forma se comprueben los defectos o vicios en las mercaderías o en su estructura, materiales, etc., en caso contrario los gastos pertinentes serán por cuenta de la Municipalidad. </w:t>
      </w:r>
    </w:p>
    <w:p w:rsidR="00734D7F" w:rsidRDefault="00734D7F">
      <w:pPr>
        <w:jc w:val="both"/>
        <w:rPr>
          <w:rFonts w:ascii="Calibri" w:eastAsia="Calibri" w:hAnsi="Calibri" w:cs="Calibri"/>
          <w:sz w:val="24"/>
          <w:szCs w:val="24"/>
        </w:rPr>
      </w:pP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Por otra parte, serán por cuenta del oferente los gastos erogados por reclamos respecto a la adjudicación si ellos fueran imputables al mismo.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 </w:t>
      </w:r>
    </w:p>
    <w:p w:rsidR="00734D7F" w:rsidRDefault="003C7430">
      <w:pPr>
        <w:jc w:val="both"/>
        <w:rPr>
          <w:rFonts w:ascii="Calibri" w:eastAsia="Calibri" w:hAnsi="Calibri" w:cs="Calibri"/>
          <w:b/>
          <w:bCs/>
          <w:sz w:val="28"/>
          <w:szCs w:val="28"/>
          <w:u w:val="single"/>
        </w:rPr>
      </w:pPr>
      <w:r>
        <w:rPr>
          <w:rFonts w:ascii="Calibri" w:eastAsia="Calibri" w:hAnsi="Calibri" w:cs="Calibri"/>
          <w:b/>
          <w:bCs/>
          <w:sz w:val="28"/>
          <w:szCs w:val="28"/>
          <w:u w:val="single"/>
        </w:rPr>
        <w:t>PENALIDADES Y SANCIONES</w:t>
      </w:r>
      <w:r>
        <w:rPr>
          <w:rFonts w:ascii="Calibri" w:eastAsia="Calibri" w:hAnsi="Calibri" w:cs="Calibri"/>
          <w:b/>
          <w:bCs/>
          <w:sz w:val="28"/>
          <w:szCs w:val="28"/>
        </w:rPr>
        <w:t xml:space="preserve"> </w:t>
      </w:r>
    </w:p>
    <w:p w:rsidR="00734D7F" w:rsidRDefault="003C7430">
      <w:pPr>
        <w:jc w:val="both"/>
        <w:rPr>
          <w:rFonts w:ascii="Calibri" w:eastAsia="Calibri" w:hAnsi="Calibri" w:cs="Calibri"/>
          <w:sz w:val="28"/>
          <w:szCs w:val="28"/>
        </w:rPr>
      </w:pPr>
      <w:r>
        <w:rPr>
          <w:rFonts w:ascii="Calibri" w:eastAsia="Calibri" w:hAnsi="Calibri" w:cs="Calibri"/>
          <w:sz w:val="28"/>
          <w:szCs w:val="28"/>
        </w:rPr>
        <w:t xml:space="preserve"> </w:t>
      </w:r>
    </w:p>
    <w:p w:rsidR="00734D7F" w:rsidRDefault="003C7430">
      <w:pPr>
        <w:jc w:val="both"/>
        <w:rPr>
          <w:rFonts w:ascii="Calibri" w:eastAsia="Calibri" w:hAnsi="Calibri" w:cs="Calibri"/>
          <w:sz w:val="24"/>
          <w:szCs w:val="24"/>
        </w:rPr>
      </w:pPr>
      <w:r>
        <w:rPr>
          <w:rFonts w:ascii="Calibri" w:eastAsia="Calibri" w:hAnsi="Calibri" w:cs="Calibri"/>
          <w:b/>
          <w:bCs/>
          <w:sz w:val="24"/>
          <w:szCs w:val="24"/>
        </w:rPr>
        <w:t>ART. 14º</w:t>
      </w:r>
      <w:r>
        <w:rPr>
          <w:rFonts w:ascii="Calibri" w:eastAsia="Calibri" w:hAnsi="Calibri" w:cs="Calibri"/>
          <w:sz w:val="24"/>
          <w:szCs w:val="24"/>
        </w:rPr>
        <w:t xml:space="preserve"> - Los oferentes y/o adjudicatarios que incurrieran en incumplimiento de las condiciones estipuladas en el Presente Pliego, se harán pasibles de las penalidades y sanciones que prevea la normativa legal vigente.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Penalidades y Sanciones: “Los oferentes y/o adjudicatarios que incurrieran en incumplimiento de las condiciones estipuladas en el Presente Pliego, serán pasibles de las penalidades y sanciones que prevea la normativa vigente legal (art. 52 y 53 de la Ley 8.072), de conformidad con el procedimiento que lleve a cabo la Oficina Central de Contrataciones (art. 72, 6to par. Del </w:t>
      </w:r>
      <w:proofErr w:type="spellStart"/>
      <w:r>
        <w:rPr>
          <w:rFonts w:ascii="Calibri" w:eastAsia="Calibri" w:hAnsi="Calibri" w:cs="Calibri"/>
          <w:sz w:val="24"/>
          <w:szCs w:val="24"/>
        </w:rPr>
        <w:t>Dcto</w:t>
      </w:r>
      <w:proofErr w:type="spellEnd"/>
      <w:r>
        <w:rPr>
          <w:rFonts w:ascii="Calibri" w:eastAsia="Calibri" w:hAnsi="Calibri" w:cs="Calibri"/>
          <w:sz w:val="24"/>
          <w:szCs w:val="24"/>
        </w:rPr>
        <w:t xml:space="preserve">. 87/21)”. </w:t>
      </w:r>
    </w:p>
    <w:p w:rsidR="00734D7F" w:rsidRDefault="00734D7F">
      <w:pPr>
        <w:jc w:val="both"/>
        <w:rPr>
          <w:rFonts w:ascii="Calibri" w:eastAsia="Calibri" w:hAnsi="Calibri" w:cs="Calibri"/>
          <w:sz w:val="24"/>
          <w:szCs w:val="24"/>
        </w:rPr>
      </w:pPr>
    </w:p>
    <w:p w:rsidR="00734D7F" w:rsidRDefault="003C7430">
      <w:pPr>
        <w:jc w:val="both"/>
        <w:rPr>
          <w:rFonts w:ascii="Calibri" w:eastAsia="Calibri" w:hAnsi="Calibri" w:cs="Calibri"/>
          <w:sz w:val="24"/>
          <w:szCs w:val="24"/>
        </w:rPr>
      </w:pPr>
      <w:r>
        <w:rPr>
          <w:rFonts w:ascii="Calibri" w:eastAsia="Calibri" w:hAnsi="Calibri" w:cs="Calibri"/>
          <w:sz w:val="24"/>
          <w:szCs w:val="24"/>
        </w:rPr>
        <w:lastRenderedPageBreak/>
        <w:t xml:space="preserve"> </w:t>
      </w:r>
      <w:r>
        <w:rPr>
          <w:rFonts w:ascii="Calibri" w:eastAsia="Calibri" w:hAnsi="Calibri" w:cs="Calibri"/>
          <w:b/>
          <w:bCs/>
          <w:sz w:val="24"/>
          <w:szCs w:val="24"/>
        </w:rPr>
        <w:t xml:space="preserve">ART. 15º - </w:t>
      </w:r>
      <w:r>
        <w:rPr>
          <w:rFonts w:ascii="Calibri" w:eastAsia="Calibri" w:hAnsi="Calibri" w:cs="Calibri"/>
          <w:sz w:val="24"/>
          <w:szCs w:val="24"/>
        </w:rPr>
        <w:t>La Contratista deberá mantener indemne a la MUNICIPALIDAD DE SALTA por cualquier reclamo, acción judicial, demanda, daño o responsabilidad de cualquier tipo o naturaleza, que sea entablada por cualquier persona pública o privada, física o jurídica o dependiente del contratista y subcontratista y los empleados y dependientes de este, cualquiera fuere la causa del reclamo, responsabilidad que se mantendrá aún terminado el Contrato por cualquier causa. La responsabilidad se extenderá a la indemnización, gastos y costas sin que la enunciación sea limitativa, en estos casos LA MUNICIPALIDAD DE SALTA queda facultada para afectar la Garantía Contractual y/o fondos de reparo y/o cualquier suma que por cualquier concepto LA MUNICIPALIDAD DE SALTA adeudará al contratista sin que ello limite la responsabilidad de esta última.</w:t>
      </w:r>
    </w:p>
    <w:p w:rsidR="00734D7F" w:rsidRDefault="003C7430">
      <w:pPr>
        <w:jc w:val="both"/>
        <w:rPr>
          <w:rFonts w:ascii="Calibri" w:eastAsia="Calibri" w:hAnsi="Calibri" w:cs="Calibri"/>
          <w:sz w:val="24"/>
          <w:szCs w:val="24"/>
        </w:rPr>
      </w:pPr>
      <w:r>
        <w:rPr>
          <w:rFonts w:ascii="Calibri" w:eastAsia="Calibri" w:hAnsi="Calibri" w:cs="Calibri"/>
          <w:b/>
          <w:bCs/>
          <w:sz w:val="24"/>
          <w:szCs w:val="24"/>
        </w:rPr>
        <w:t xml:space="preserve"> </w:t>
      </w:r>
    </w:p>
    <w:p w:rsidR="00734D7F" w:rsidRDefault="003C7430">
      <w:pPr>
        <w:jc w:val="both"/>
        <w:rPr>
          <w:rFonts w:ascii="Calibri" w:eastAsia="Calibri" w:hAnsi="Calibri" w:cs="Calibri"/>
          <w:b/>
          <w:bCs/>
          <w:sz w:val="28"/>
          <w:szCs w:val="28"/>
        </w:rPr>
      </w:pPr>
      <w:r>
        <w:rPr>
          <w:rFonts w:ascii="Calibri" w:eastAsia="Calibri" w:hAnsi="Calibri" w:cs="Calibri"/>
          <w:b/>
          <w:bCs/>
          <w:sz w:val="28"/>
          <w:szCs w:val="28"/>
          <w:u w:val="single"/>
        </w:rPr>
        <w:t>LEYES - DECRETOS - ORDENANZAS</w:t>
      </w:r>
      <w:r>
        <w:rPr>
          <w:rFonts w:ascii="Calibri" w:eastAsia="Calibri" w:hAnsi="Calibri" w:cs="Calibri"/>
          <w:b/>
          <w:bCs/>
          <w:sz w:val="28"/>
          <w:szCs w:val="28"/>
        </w:rPr>
        <w:t xml:space="preserve"> </w:t>
      </w:r>
    </w:p>
    <w:p w:rsidR="00734D7F" w:rsidRDefault="003C7430">
      <w:pPr>
        <w:jc w:val="both"/>
        <w:rPr>
          <w:rFonts w:ascii="Calibri" w:eastAsia="Calibri" w:hAnsi="Calibri" w:cs="Calibri"/>
          <w:sz w:val="28"/>
          <w:szCs w:val="28"/>
        </w:rPr>
      </w:pPr>
      <w:r>
        <w:rPr>
          <w:rFonts w:ascii="Calibri" w:eastAsia="Calibri" w:hAnsi="Calibri" w:cs="Calibri"/>
          <w:sz w:val="28"/>
          <w:szCs w:val="28"/>
        </w:rPr>
        <w:t xml:space="preserve"> </w:t>
      </w:r>
    </w:p>
    <w:p w:rsidR="00734D7F" w:rsidRDefault="003C7430">
      <w:pPr>
        <w:jc w:val="both"/>
        <w:rPr>
          <w:rFonts w:ascii="Calibri" w:eastAsia="Calibri" w:hAnsi="Calibri" w:cs="Calibri"/>
          <w:b/>
          <w:bCs/>
          <w:sz w:val="28"/>
          <w:szCs w:val="28"/>
          <w:u w:val="single"/>
        </w:rPr>
      </w:pPr>
      <w:r>
        <w:rPr>
          <w:rFonts w:ascii="Calibri" w:eastAsia="Calibri" w:hAnsi="Calibri" w:cs="Calibri"/>
          <w:b/>
          <w:bCs/>
          <w:sz w:val="28"/>
          <w:szCs w:val="28"/>
          <w:u w:val="single"/>
        </w:rPr>
        <w:t>REGLAMENTACIONES</w:t>
      </w:r>
      <w:r>
        <w:rPr>
          <w:rFonts w:ascii="Calibri" w:eastAsia="Calibri" w:hAnsi="Calibri" w:cs="Calibri"/>
          <w:b/>
          <w:bCs/>
          <w:sz w:val="28"/>
          <w:szCs w:val="28"/>
        </w:rPr>
        <w:t xml:space="preserve"> </w:t>
      </w:r>
    </w:p>
    <w:p w:rsidR="00734D7F" w:rsidRDefault="003C7430">
      <w:pPr>
        <w:jc w:val="both"/>
        <w:rPr>
          <w:rFonts w:ascii="Calibri" w:eastAsia="Calibri" w:hAnsi="Calibri" w:cs="Calibri"/>
          <w:sz w:val="28"/>
          <w:szCs w:val="28"/>
        </w:rPr>
      </w:pPr>
      <w:r>
        <w:rPr>
          <w:rFonts w:ascii="Calibri" w:eastAsia="Calibri" w:hAnsi="Calibri" w:cs="Calibri"/>
          <w:sz w:val="28"/>
          <w:szCs w:val="28"/>
        </w:rPr>
        <w:t xml:space="preserve"> </w:t>
      </w:r>
    </w:p>
    <w:p w:rsidR="00734D7F" w:rsidRDefault="003C7430">
      <w:pPr>
        <w:jc w:val="both"/>
        <w:rPr>
          <w:rFonts w:ascii="Calibri" w:eastAsia="Calibri" w:hAnsi="Calibri" w:cs="Calibri"/>
          <w:sz w:val="24"/>
          <w:szCs w:val="24"/>
        </w:rPr>
      </w:pPr>
      <w:r>
        <w:rPr>
          <w:rFonts w:ascii="Calibri" w:eastAsia="Calibri" w:hAnsi="Calibri" w:cs="Calibri"/>
          <w:b/>
          <w:bCs/>
          <w:sz w:val="24"/>
          <w:szCs w:val="24"/>
        </w:rPr>
        <w:t>ART. 16º - TODO AQUELLO</w:t>
      </w:r>
      <w:r>
        <w:rPr>
          <w:rFonts w:ascii="Calibri" w:eastAsia="Calibri" w:hAnsi="Calibri" w:cs="Calibri"/>
          <w:sz w:val="24"/>
          <w:szCs w:val="24"/>
        </w:rPr>
        <w:t xml:space="preserve"> que no esté expresamente contemplado en el presente Pliego, se resolverá mediante la aplicación de las disposiciones de la Ley 8072/18, decretos reglamentarios, Decreto Municipal Nº 87/21, y sus modificatorias en tanto conserve su vigencia o el que en el futuro lo reemplace, el Régimen Contable Municipal, legislación Municipal o Provincial concordante y las leyes de Procedimientos Administrativos y el Código de Procedimiento Civil y Comercial de la Provincia. </w:t>
      </w:r>
    </w:p>
    <w:p w:rsidR="00734D7F" w:rsidRDefault="003C7430">
      <w:pPr>
        <w:jc w:val="both"/>
        <w:rPr>
          <w:rFonts w:ascii="Calibri" w:eastAsia="Calibri" w:hAnsi="Calibri" w:cs="Calibri"/>
          <w:sz w:val="24"/>
          <w:szCs w:val="24"/>
        </w:rPr>
      </w:pPr>
      <w:r>
        <w:rPr>
          <w:rFonts w:ascii="Calibri" w:eastAsia="Calibri" w:hAnsi="Calibri" w:cs="Calibri"/>
          <w:sz w:val="24"/>
          <w:szCs w:val="24"/>
        </w:rPr>
        <w:t xml:space="preserve">En caso de discrepancia entre lo establecido en los Pliegos y la Ley, se estará a las disposiciones de esta última. </w:t>
      </w:r>
    </w:p>
    <w:p w:rsidR="00734D7F" w:rsidRDefault="00734D7F">
      <w:pPr>
        <w:jc w:val="both"/>
        <w:rPr>
          <w:rFonts w:ascii="Calibri" w:eastAsia="Calibri" w:hAnsi="Calibri" w:cs="Calibri"/>
          <w:sz w:val="24"/>
          <w:szCs w:val="24"/>
        </w:rPr>
      </w:pPr>
    </w:p>
    <w:p w:rsidR="00734D7F" w:rsidRDefault="00734D7F">
      <w:pPr>
        <w:jc w:val="both"/>
        <w:rPr>
          <w:rFonts w:ascii="Calibri" w:eastAsia="Calibri" w:hAnsi="Calibri" w:cs="Calibri"/>
          <w:sz w:val="24"/>
          <w:szCs w:val="24"/>
        </w:rPr>
      </w:pPr>
    </w:p>
    <w:p w:rsidR="00734D7F" w:rsidRDefault="00734D7F">
      <w:pPr>
        <w:jc w:val="both"/>
        <w:rPr>
          <w:rFonts w:ascii="Calibri" w:eastAsia="Calibri" w:hAnsi="Calibri" w:cs="Calibri"/>
          <w:sz w:val="24"/>
          <w:szCs w:val="24"/>
        </w:rPr>
      </w:pPr>
    </w:p>
    <w:p w:rsidR="00734D7F" w:rsidRDefault="00734D7F">
      <w:pPr>
        <w:jc w:val="both"/>
        <w:rPr>
          <w:rFonts w:ascii="Calibri" w:eastAsia="Calibri" w:hAnsi="Calibri" w:cs="Calibri"/>
          <w:sz w:val="24"/>
          <w:szCs w:val="24"/>
        </w:rPr>
      </w:pPr>
    </w:p>
    <w:p w:rsidR="00734D7F" w:rsidRDefault="00734D7F">
      <w:pPr>
        <w:jc w:val="both"/>
        <w:rPr>
          <w:rFonts w:ascii="Calibri" w:eastAsia="Calibri" w:hAnsi="Calibri" w:cs="Calibri"/>
          <w:sz w:val="24"/>
          <w:szCs w:val="24"/>
        </w:rPr>
      </w:pPr>
    </w:p>
    <w:p w:rsidR="00734D7F" w:rsidRDefault="00734D7F">
      <w:pPr>
        <w:jc w:val="both"/>
        <w:rPr>
          <w:rFonts w:ascii="Calibri" w:eastAsia="Calibri" w:hAnsi="Calibri" w:cs="Calibri"/>
          <w:sz w:val="24"/>
          <w:szCs w:val="24"/>
        </w:rPr>
      </w:pPr>
    </w:p>
    <w:p w:rsidR="00734D7F" w:rsidRDefault="00734D7F">
      <w:pPr>
        <w:jc w:val="both"/>
        <w:rPr>
          <w:rFonts w:ascii="Calibri" w:eastAsia="Calibri" w:hAnsi="Calibri" w:cs="Calibri"/>
          <w:sz w:val="24"/>
          <w:szCs w:val="24"/>
        </w:rPr>
      </w:pPr>
    </w:p>
    <w:p w:rsidR="00734D7F" w:rsidRDefault="00734D7F">
      <w:pPr>
        <w:jc w:val="both"/>
        <w:rPr>
          <w:rFonts w:ascii="Calibri" w:eastAsia="Calibri" w:hAnsi="Calibri" w:cs="Calibri"/>
          <w:sz w:val="24"/>
          <w:szCs w:val="24"/>
        </w:rPr>
      </w:pPr>
    </w:p>
    <w:p w:rsidR="00734D7F" w:rsidRDefault="00734D7F">
      <w:pPr>
        <w:jc w:val="both"/>
        <w:rPr>
          <w:rFonts w:ascii="Calibri" w:eastAsia="Calibri" w:hAnsi="Calibri" w:cs="Calibri"/>
          <w:sz w:val="24"/>
          <w:szCs w:val="24"/>
        </w:rPr>
      </w:pPr>
    </w:p>
    <w:p w:rsidR="00734D7F" w:rsidRDefault="00734D7F">
      <w:pPr>
        <w:jc w:val="both"/>
        <w:rPr>
          <w:rFonts w:ascii="Calibri" w:eastAsia="Calibri" w:hAnsi="Calibri" w:cs="Calibri"/>
          <w:sz w:val="24"/>
          <w:szCs w:val="24"/>
        </w:rPr>
      </w:pPr>
    </w:p>
    <w:p w:rsidR="00734D7F" w:rsidRDefault="00734D7F">
      <w:pPr>
        <w:jc w:val="both"/>
        <w:rPr>
          <w:rFonts w:ascii="Calibri" w:eastAsia="Calibri" w:hAnsi="Calibri" w:cs="Calibri"/>
          <w:sz w:val="24"/>
          <w:szCs w:val="24"/>
        </w:rPr>
      </w:pPr>
    </w:p>
    <w:p w:rsidR="00734D7F" w:rsidRDefault="00734D7F">
      <w:pPr>
        <w:jc w:val="both"/>
        <w:rPr>
          <w:rFonts w:ascii="Calibri" w:eastAsia="Calibri" w:hAnsi="Calibri" w:cs="Calibri"/>
          <w:sz w:val="24"/>
          <w:szCs w:val="24"/>
        </w:rPr>
      </w:pPr>
    </w:p>
    <w:p w:rsidR="00734D7F" w:rsidRPr="00A42E7D" w:rsidRDefault="00565E41" w:rsidP="00A42E7D">
      <w:pPr>
        <w:jc w:val="both"/>
        <w:rPr>
          <w:rFonts w:ascii="Calibri" w:eastAsia="Calibri" w:hAnsi="Calibri" w:cs="Calibri"/>
          <w:sz w:val="24"/>
          <w:szCs w:val="24"/>
        </w:rPr>
      </w:pPr>
      <w:r w:rsidRPr="00565E41">
        <w:rPr>
          <w:rFonts w:ascii="Calibri" w:eastAsia="Calibri" w:hAnsi="Calibri" w:cs="Calibri"/>
          <w:noProof/>
          <w:sz w:val="24"/>
          <w:szCs w:val="24"/>
        </w:rPr>
        <w:lastRenderedPageBreak/>
        <w:drawing>
          <wp:inline distT="0" distB="0" distL="0" distR="0" wp14:anchorId="6578B123" wp14:editId="75FF86E4">
            <wp:extent cx="5539740" cy="6924675"/>
            <wp:effectExtent l="0" t="0" r="381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40515" cy="6925644"/>
                    </a:xfrm>
                    <a:prstGeom prst="rect">
                      <a:avLst/>
                    </a:prstGeom>
                  </pic:spPr>
                </pic:pic>
              </a:graphicData>
            </a:graphic>
          </wp:inline>
        </w:drawing>
      </w:r>
      <w:r w:rsidRPr="00565E41">
        <w:rPr>
          <w:noProof/>
        </w:rPr>
        <w:t xml:space="preserve"> </w:t>
      </w:r>
      <w:r w:rsidRPr="00565E41">
        <w:rPr>
          <w:rFonts w:ascii="Calibri" w:eastAsia="Calibri" w:hAnsi="Calibri" w:cs="Calibri"/>
          <w:noProof/>
          <w:sz w:val="24"/>
          <w:szCs w:val="24"/>
        </w:rPr>
        <w:lastRenderedPageBreak/>
        <w:drawing>
          <wp:inline distT="0" distB="0" distL="0" distR="0" wp14:anchorId="2BEB76ED" wp14:editId="465E0C62">
            <wp:extent cx="5334000" cy="674464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44663" cy="6758127"/>
                    </a:xfrm>
                    <a:prstGeom prst="rect">
                      <a:avLst/>
                    </a:prstGeom>
                  </pic:spPr>
                </pic:pic>
              </a:graphicData>
            </a:graphic>
          </wp:inline>
        </w:drawing>
      </w:r>
      <w:r w:rsidRPr="00565E41">
        <w:rPr>
          <w:noProof/>
        </w:rPr>
        <w:t xml:space="preserve"> </w:t>
      </w:r>
      <w:r w:rsidRPr="00565E41">
        <w:rPr>
          <w:noProof/>
        </w:rPr>
        <w:lastRenderedPageBreak/>
        <w:drawing>
          <wp:inline distT="0" distB="0" distL="0" distR="0" wp14:anchorId="31A1AD97" wp14:editId="1DE968FE">
            <wp:extent cx="5267325" cy="6415130"/>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5082" cy="6424578"/>
                    </a:xfrm>
                    <a:prstGeom prst="rect">
                      <a:avLst/>
                    </a:prstGeom>
                  </pic:spPr>
                </pic:pic>
              </a:graphicData>
            </a:graphic>
          </wp:inline>
        </w:drawing>
      </w:r>
      <w:r w:rsidRPr="00565E41">
        <w:rPr>
          <w:noProof/>
        </w:rPr>
        <w:t xml:space="preserve"> </w:t>
      </w:r>
      <w:r w:rsidRPr="00565E41">
        <w:rPr>
          <w:noProof/>
        </w:rPr>
        <w:lastRenderedPageBreak/>
        <w:drawing>
          <wp:inline distT="0" distB="0" distL="0" distR="0" wp14:anchorId="24220D23" wp14:editId="1D320F80">
            <wp:extent cx="5439396" cy="68961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49578" cy="6909009"/>
                    </a:xfrm>
                    <a:prstGeom prst="rect">
                      <a:avLst/>
                    </a:prstGeom>
                  </pic:spPr>
                </pic:pic>
              </a:graphicData>
            </a:graphic>
          </wp:inline>
        </w:drawing>
      </w:r>
      <w:r w:rsidRPr="00565E41">
        <w:rPr>
          <w:noProof/>
        </w:rPr>
        <w:t xml:space="preserve"> </w:t>
      </w:r>
      <w:r w:rsidRPr="00565E41">
        <w:rPr>
          <w:noProof/>
        </w:rPr>
        <w:lastRenderedPageBreak/>
        <w:drawing>
          <wp:inline distT="0" distB="0" distL="0" distR="0" wp14:anchorId="7EBF7A32" wp14:editId="611FD51F">
            <wp:extent cx="5334000" cy="6702088"/>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47755" cy="6719371"/>
                    </a:xfrm>
                    <a:prstGeom prst="rect">
                      <a:avLst/>
                    </a:prstGeom>
                  </pic:spPr>
                </pic:pic>
              </a:graphicData>
            </a:graphic>
          </wp:inline>
        </w:drawing>
      </w:r>
      <w:r w:rsidRPr="00565E41">
        <w:rPr>
          <w:noProof/>
        </w:rPr>
        <w:t xml:space="preserve"> </w:t>
      </w:r>
      <w:r w:rsidRPr="00565E41">
        <w:rPr>
          <w:noProof/>
        </w:rPr>
        <w:lastRenderedPageBreak/>
        <w:drawing>
          <wp:inline distT="0" distB="0" distL="0" distR="0" wp14:anchorId="3032AA8B" wp14:editId="09375EA7">
            <wp:extent cx="5338384" cy="67151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6191" cy="6724945"/>
                    </a:xfrm>
                    <a:prstGeom prst="rect">
                      <a:avLst/>
                    </a:prstGeom>
                  </pic:spPr>
                </pic:pic>
              </a:graphicData>
            </a:graphic>
          </wp:inline>
        </w:drawing>
      </w:r>
      <w:r w:rsidRPr="00565E41">
        <w:rPr>
          <w:noProof/>
        </w:rPr>
        <w:t xml:space="preserve"> </w:t>
      </w:r>
      <w:r w:rsidRPr="00565E41">
        <w:rPr>
          <w:noProof/>
        </w:rPr>
        <w:lastRenderedPageBreak/>
        <w:drawing>
          <wp:inline distT="0" distB="0" distL="0" distR="0" wp14:anchorId="759A1A3D" wp14:editId="6AB4187B">
            <wp:extent cx="5409434" cy="6696075"/>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17751" cy="6706370"/>
                    </a:xfrm>
                    <a:prstGeom prst="rect">
                      <a:avLst/>
                    </a:prstGeom>
                  </pic:spPr>
                </pic:pic>
              </a:graphicData>
            </a:graphic>
          </wp:inline>
        </w:drawing>
      </w:r>
    </w:p>
    <w:sectPr w:rsidR="00734D7F" w:rsidRPr="00A42E7D">
      <w:headerReference w:type="default" r:id="rId22"/>
      <w:footerReference w:type="even" r:id="rId23"/>
      <w:footerReference w:type="default" r:id="rId24"/>
      <w:pgSz w:w="11907" w:h="16839"/>
      <w:pgMar w:top="1304" w:right="1701" w:bottom="1304" w:left="1701"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0949" w:rsidRDefault="00030949">
      <w:r>
        <w:separator/>
      </w:r>
    </w:p>
  </w:endnote>
  <w:endnote w:type="continuationSeparator" w:id="0">
    <w:p w:rsidR="00030949" w:rsidRDefault="00030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230E9848-8972-4B61-A834-E50C10ECA533}"/>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A364EFB3-5A9D-4A2F-B093-0E181E3A7380}"/>
    <w:embedBold r:id="rId3" w:fontKey="{89BC1EBB-6428-4F0F-BD34-F5B474A1BFAD}"/>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78F61479-16D4-4A3D-B5B7-1375299FA0BF}"/>
    <w:embedBold r:id="rId5" w:fontKey="{9E778571-17BF-4749-87B9-7F5FBC264457}"/>
    <w:embedItalic r:id="rId6" w:fontKey="{7AA64269-B48A-4D05-9A9D-2A9CDA4E3B88}"/>
    <w:embedBoldItalic r:id="rId7" w:fontKey="{09822B25-DE49-40F8-A170-BC26543173B1}"/>
  </w:font>
  <w:font w:name="Calibri Light">
    <w:panose1 w:val="020F0302020204030204"/>
    <w:charset w:val="00"/>
    <w:family w:val="swiss"/>
    <w:pitch w:val="variable"/>
    <w:sig w:usb0="E4002EFF" w:usb1="C000247B" w:usb2="00000009" w:usb3="00000000" w:csb0="000001FF" w:csb1="00000000"/>
    <w:embedRegular r:id="rId8" w:fontKey="{D9197A34-4EE3-446E-B25C-BB47EC9A6867}"/>
    <w:embedItalic r:id="rId9" w:fontKey="{927E72C9-BB7E-473B-903D-A3CDE71FF99D}"/>
  </w:font>
  <w:font w:name="Segoe UI">
    <w:panose1 w:val="020B0502040204020203"/>
    <w:charset w:val="00"/>
    <w:family w:val="swiss"/>
    <w:pitch w:val="variable"/>
    <w:sig w:usb0="E4002EFF" w:usb1="C000E47F" w:usb2="00000009" w:usb3="00000000" w:csb0="000001FF" w:csb1="00000000"/>
    <w:embedRegular r:id="rId10" w:fontKey="{4C7F2153-F1DC-48E1-AB31-8064945A975B}"/>
  </w:font>
  <w:font w:name="Arial Narrow">
    <w:panose1 w:val="020B0606020202030204"/>
    <w:charset w:val="00"/>
    <w:family w:val="swiss"/>
    <w:pitch w:val="variable"/>
    <w:sig w:usb0="00000287" w:usb1="00000800" w:usb2="00000000" w:usb3="00000000" w:csb0="0000009F" w:csb1="00000000"/>
    <w:embedRegular r:id="rId11" w:fontKey="{9DF36EC6-96BC-46E4-A783-E3F281A95C5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D7F" w:rsidRDefault="003C7430">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rsidR="00734D7F" w:rsidRDefault="00734D7F">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D7F" w:rsidRDefault="00734D7F">
    <w:pPr>
      <w:ind w:left="5529"/>
      <w:jc w:val="both"/>
      <w:rPr>
        <w:rFonts w:ascii="Verdana" w:eastAsia="Verdana" w:hAnsi="Verdana" w:cs="Verdana"/>
      </w:rPr>
    </w:pPr>
  </w:p>
  <w:p w:rsidR="00734D7F" w:rsidRDefault="00734D7F">
    <w:pPr>
      <w:ind w:left="5529"/>
      <w:jc w:val="both"/>
      <w:rPr>
        <w:rFonts w:ascii="Verdana" w:eastAsia="Verdana" w:hAnsi="Verdana" w:cs="Verdana"/>
      </w:rPr>
    </w:pPr>
  </w:p>
  <w:p w:rsidR="00734D7F" w:rsidRDefault="003C7430">
    <w:pPr>
      <w:ind w:left="5529"/>
      <w:jc w:val="both"/>
      <w:rPr>
        <w:rFonts w:ascii="Verdana" w:eastAsia="Verdana" w:hAnsi="Verdana" w:cs="Verdana"/>
      </w:rPr>
    </w:pPr>
    <w:r>
      <w:rPr>
        <w:rFonts w:ascii="Verdana" w:eastAsia="Verdana" w:hAnsi="Verdana" w:cs="Verdana"/>
      </w:rPr>
      <w:t>________________________</w:t>
    </w:r>
  </w:p>
  <w:p w:rsidR="00734D7F" w:rsidRDefault="003C7430">
    <w:pPr>
      <w:ind w:left="4821" w:firstLine="707"/>
      <w:jc w:val="both"/>
      <w:rPr>
        <w:rFonts w:ascii="Calibri" w:eastAsia="Calibri" w:hAnsi="Calibri" w:cs="Calibri"/>
      </w:rPr>
    </w:pPr>
    <w:r>
      <w:rPr>
        <w:rFonts w:ascii="Calibri" w:eastAsia="Calibri" w:hAnsi="Calibri" w:cs="Calibri"/>
      </w:rPr>
      <w:t xml:space="preserve">       FIRMA Y SELLO DEL OFERENTE</w:t>
    </w:r>
  </w:p>
  <w:p w:rsidR="00734D7F" w:rsidRDefault="003C7430">
    <w:pPr>
      <w:pBdr>
        <w:top w:val="nil"/>
        <w:left w:val="nil"/>
        <w:bottom w:val="nil"/>
        <w:right w:val="nil"/>
        <w:between w:val="nil"/>
      </w:pBdr>
      <w:tabs>
        <w:tab w:val="center" w:pos="4252"/>
        <w:tab w:val="right" w:pos="8504"/>
      </w:tabs>
      <w:jc w:val="center"/>
      <w:rPr>
        <w:rFonts w:ascii="Calibri" w:eastAsia="Calibri" w:hAnsi="Calibri" w:cs="Calibri"/>
        <w:b/>
        <w:bCs/>
        <w:color w:val="000000"/>
      </w:rPr>
    </w:pPr>
    <w:r>
      <w:rPr>
        <w:rFonts w:ascii="Calibri" w:eastAsia="Calibri" w:hAnsi="Calibri" w:cs="Calibri"/>
        <w:b/>
        <w:bCs/>
        <w:color w:val="000000"/>
      </w:rPr>
      <w:t xml:space="preserve">Folio </w:t>
    </w:r>
    <w:r>
      <w:rPr>
        <w:rFonts w:ascii="Calibri" w:eastAsia="Calibri" w:hAnsi="Calibri" w:cs="Calibri"/>
        <w:b/>
        <w:bCs/>
        <w:color w:val="000000"/>
      </w:rPr>
      <w:fldChar w:fldCharType="begin"/>
    </w:r>
    <w:r>
      <w:rPr>
        <w:rFonts w:ascii="Calibri" w:eastAsia="Calibri" w:hAnsi="Calibri" w:cs="Calibri"/>
        <w:b/>
        <w:bCs/>
        <w:color w:val="000000"/>
      </w:rPr>
      <w:instrText>PAGE</w:instrText>
    </w:r>
    <w:r>
      <w:rPr>
        <w:rFonts w:ascii="Calibri" w:eastAsia="Calibri" w:hAnsi="Calibri" w:cs="Calibri"/>
        <w:b/>
        <w:bCs/>
        <w:color w:val="000000"/>
      </w:rPr>
      <w:fldChar w:fldCharType="separate"/>
    </w:r>
    <w:r w:rsidR="00FE6E25">
      <w:rPr>
        <w:rFonts w:ascii="Calibri" w:eastAsia="Calibri" w:hAnsi="Calibri" w:cs="Calibri"/>
        <w:b/>
        <w:bCs/>
        <w:noProof/>
        <w:color w:val="000000"/>
      </w:rPr>
      <w:t>2</w:t>
    </w:r>
    <w:r>
      <w:rPr>
        <w:rFonts w:ascii="Calibri" w:eastAsia="Calibri" w:hAnsi="Calibri" w:cs="Calibri"/>
        <w:b/>
        <w:bCs/>
        <w:color w:val="000000"/>
      </w:rPr>
      <w:fldChar w:fldCharType="end"/>
    </w:r>
    <w:r w:rsidR="00D7322D">
      <w:rPr>
        <w:rFonts w:ascii="Calibri" w:eastAsia="Calibri" w:hAnsi="Calibri" w:cs="Calibri"/>
        <w:b/>
        <w:bCs/>
        <w:color w:val="000000"/>
      </w:rPr>
      <w:t xml:space="preserve"> de 20</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D7F" w:rsidRDefault="00734D7F">
    <w:pPr>
      <w:pBdr>
        <w:top w:val="nil"/>
        <w:left w:val="nil"/>
        <w:bottom w:val="nil"/>
        <w:right w:val="nil"/>
        <w:between w:val="nil"/>
      </w:pBdr>
      <w:tabs>
        <w:tab w:val="center" w:pos="4252"/>
        <w:tab w:val="right" w:pos="8504"/>
      </w:tabs>
      <w:rPr>
        <w:color w:val="00000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D7F" w:rsidRDefault="003C7430">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rsidR="00734D7F" w:rsidRDefault="00734D7F">
    <w:pPr>
      <w:pBdr>
        <w:top w:val="nil"/>
        <w:left w:val="nil"/>
        <w:bottom w:val="nil"/>
        <w:right w:val="nil"/>
        <w:between w:val="nil"/>
      </w:pBdr>
      <w:tabs>
        <w:tab w:val="center" w:pos="4252"/>
        <w:tab w:val="right" w:pos="8504"/>
      </w:tabs>
      <w:ind w:right="360"/>
      <w:rPr>
        <w:color w:val="00000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D7F" w:rsidRDefault="00734D7F">
    <w:pPr>
      <w:pBdr>
        <w:top w:val="nil"/>
        <w:left w:val="nil"/>
        <w:bottom w:val="nil"/>
        <w:right w:val="nil"/>
        <w:between w:val="nil"/>
      </w:pBdr>
      <w:tabs>
        <w:tab w:val="center" w:pos="4252"/>
        <w:tab w:val="right" w:pos="8504"/>
      </w:tabs>
      <w:jc w:val="center"/>
      <w:rPr>
        <w:rFonts w:ascii="Calibri" w:eastAsia="Calibri" w:hAnsi="Calibri" w:cs="Calibri"/>
        <w:b/>
        <w:bCs/>
        <w:color w:val="000000"/>
      </w:rPr>
    </w:pPr>
  </w:p>
  <w:p w:rsidR="00734D7F" w:rsidRDefault="003C7430">
    <w:pPr>
      <w:pBdr>
        <w:top w:val="nil"/>
        <w:left w:val="nil"/>
        <w:bottom w:val="nil"/>
        <w:right w:val="nil"/>
        <w:between w:val="nil"/>
      </w:pBdr>
      <w:tabs>
        <w:tab w:val="center" w:pos="4252"/>
        <w:tab w:val="right" w:pos="8504"/>
      </w:tabs>
      <w:jc w:val="right"/>
      <w:rPr>
        <w:rFonts w:ascii="Calibri" w:eastAsia="Calibri" w:hAnsi="Calibri" w:cs="Calibri"/>
        <w:b/>
        <w:bCs/>
        <w:color w:val="000000"/>
      </w:rPr>
    </w:pPr>
    <w:r>
      <w:rPr>
        <w:rFonts w:ascii="Calibri" w:eastAsia="Calibri" w:hAnsi="Calibri" w:cs="Calibri"/>
        <w:b/>
        <w:bCs/>
        <w:color w:val="000000"/>
      </w:rPr>
      <w:t xml:space="preserve">                                      ___________________________</w:t>
    </w:r>
  </w:p>
  <w:p w:rsidR="00734D7F" w:rsidRDefault="003C7430">
    <w:pPr>
      <w:ind w:left="4821"/>
      <w:jc w:val="both"/>
      <w:rPr>
        <w:rFonts w:ascii="Calibri" w:eastAsia="Calibri" w:hAnsi="Calibri" w:cs="Calibri"/>
      </w:rPr>
    </w:pPr>
    <w:r>
      <w:rPr>
        <w:rFonts w:ascii="Calibri" w:eastAsia="Calibri" w:hAnsi="Calibri" w:cs="Calibri"/>
      </w:rPr>
      <w:t xml:space="preserve">                         FIRMA Y SELLO DEL OFERENTE</w:t>
    </w:r>
  </w:p>
  <w:p w:rsidR="00734D7F" w:rsidRDefault="00734D7F">
    <w:pPr>
      <w:pBdr>
        <w:top w:val="nil"/>
        <w:left w:val="nil"/>
        <w:bottom w:val="nil"/>
        <w:right w:val="nil"/>
        <w:between w:val="nil"/>
      </w:pBdr>
      <w:tabs>
        <w:tab w:val="center" w:pos="4252"/>
        <w:tab w:val="right" w:pos="8504"/>
      </w:tabs>
      <w:rPr>
        <w:rFonts w:ascii="Calibri" w:eastAsia="Calibri" w:hAnsi="Calibri" w:cs="Calibri"/>
        <w:b/>
        <w:bCs/>
        <w:color w:val="000000"/>
      </w:rPr>
    </w:pPr>
  </w:p>
  <w:p w:rsidR="00734D7F" w:rsidRDefault="00734D7F">
    <w:pPr>
      <w:pBdr>
        <w:top w:val="nil"/>
        <w:left w:val="nil"/>
        <w:bottom w:val="nil"/>
        <w:right w:val="nil"/>
        <w:between w:val="nil"/>
      </w:pBdr>
      <w:tabs>
        <w:tab w:val="center" w:pos="4252"/>
        <w:tab w:val="right" w:pos="8504"/>
      </w:tabs>
      <w:jc w:val="center"/>
      <w:rPr>
        <w:rFonts w:ascii="Calibri" w:eastAsia="Calibri" w:hAnsi="Calibri" w:cs="Calibri"/>
        <w:b/>
        <w:bCs/>
        <w:color w:val="000000"/>
      </w:rPr>
    </w:pPr>
  </w:p>
  <w:p w:rsidR="00734D7F" w:rsidRDefault="003C7430">
    <w:pPr>
      <w:pBdr>
        <w:top w:val="nil"/>
        <w:left w:val="nil"/>
        <w:bottom w:val="nil"/>
        <w:right w:val="nil"/>
        <w:between w:val="nil"/>
      </w:pBdr>
      <w:tabs>
        <w:tab w:val="center" w:pos="4252"/>
        <w:tab w:val="right" w:pos="8504"/>
      </w:tabs>
      <w:jc w:val="center"/>
      <w:rPr>
        <w:rFonts w:ascii="Calibri" w:eastAsia="Calibri" w:hAnsi="Calibri" w:cs="Calibri"/>
        <w:b/>
        <w:bCs/>
        <w:color w:val="000000"/>
      </w:rPr>
    </w:pPr>
    <w:r>
      <w:rPr>
        <w:rFonts w:ascii="Calibri" w:eastAsia="Calibri" w:hAnsi="Calibri" w:cs="Calibri"/>
        <w:b/>
        <w:bCs/>
        <w:color w:val="000000"/>
      </w:rPr>
      <w:t xml:space="preserve">Folio </w:t>
    </w:r>
    <w:r>
      <w:rPr>
        <w:rFonts w:ascii="Calibri" w:eastAsia="Calibri" w:hAnsi="Calibri" w:cs="Calibri"/>
        <w:b/>
        <w:bCs/>
        <w:color w:val="000000"/>
      </w:rPr>
      <w:fldChar w:fldCharType="begin"/>
    </w:r>
    <w:r>
      <w:rPr>
        <w:rFonts w:ascii="Calibri" w:eastAsia="Calibri" w:hAnsi="Calibri" w:cs="Calibri"/>
        <w:b/>
        <w:bCs/>
        <w:color w:val="000000"/>
      </w:rPr>
      <w:instrText>PAGE</w:instrText>
    </w:r>
    <w:r>
      <w:rPr>
        <w:rFonts w:ascii="Calibri" w:eastAsia="Calibri" w:hAnsi="Calibri" w:cs="Calibri"/>
        <w:b/>
        <w:bCs/>
        <w:color w:val="000000"/>
      </w:rPr>
      <w:fldChar w:fldCharType="separate"/>
    </w:r>
    <w:r w:rsidR="00FE6E25">
      <w:rPr>
        <w:rFonts w:ascii="Calibri" w:eastAsia="Calibri" w:hAnsi="Calibri" w:cs="Calibri"/>
        <w:b/>
        <w:bCs/>
        <w:noProof/>
        <w:color w:val="000000"/>
      </w:rPr>
      <w:t>20</w:t>
    </w:r>
    <w:r>
      <w:rPr>
        <w:rFonts w:ascii="Calibri" w:eastAsia="Calibri" w:hAnsi="Calibri" w:cs="Calibri"/>
        <w:b/>
        <w:bCs/>
        <w:color w:val="000000"/>
      </w:rPr>
      <w:fldChar w:fldCharType="end"/>
    </w:r>
    <w:r w:rsidR="00D7322D">
      <w:rPr>
        <w:rFonts w:ascii="Calibri" w:eastAsia="Calibri" w:hAnsi="Calibri" w:cs="Calibri"/>
        <w:b/>
        <w:bCs/>
        <w:color w:val="000000"/>
      </w:rPr>
      <w:t xml:space="preserve"> de 20</w:t>
    </w:r>
  </w:p>
  <w:p w:rsidR="00734D7F" w:rsidRDefault="00734D7F">
    <w:pPr>
      <w:jc w:val="center"/>
      <w:rPr>
        <w:rFonts w:ascii="Calibri" w:eastAsia="Calibri" w:hAnsi="Calibri" w:cs="Calibri"/>
        <w:b/>
        <w:bC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0949" w:rsidRDefault="00030949">
      <w:r>
        <w:separator/>
      </w:r>
    </w:p>
  </w:footnote>
  <w:footnote w:type="continuationSeparator" w:id="0">
    <w:p w:rsidR="00030949" w:rsidRDefault="0003094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D7F" w:rsidRDefault="00734D7F">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D7F" w:rsidRDefault="003C7430">
    <w:pPr>
      <w:jc w:val="center"/>
      <w:rPr>
        <w:b/>
        <w:bCs/>
        <w:sz w:val="16"/>
        <w:szCs w:val="16"/>
      </w:rPr>
    </w:pPr>
    <w:r>
      <w:rPr>
        <w:noProof/>
      </w:rPr>
      <w:drawing>
        <wp:anchor distT="0" distB="0" distL="114300" distR="114300" simplePos="0" relativeHeight="251658240" behindDoc="0" locked="0" layoutInCell="1" hidden="0" allowOverlap="1">
          <wp:simplePos x="0" y="0"/>
          <wp:positionH relativeFrom="column">
            <wp:posOffset>2006917</wp:posOffset>
          </wp:positionH>
          <wp:positionV relativeFrom="paragraph">
            <wp:posOffset>-282033</wp:posOffset>
          </wp:positionV>
          <wp:extent cx="1386838" cy="971550"/>
          <wp:effectExtent l="0" t="0" r="0" b="0"/>
          <wp:wrapSquare wrapText="bothSides" distT="0" distB="0" distL="114300" distR="114300"/>
          <wp:docPr id="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386838" cy="971550"/>
                  </a:xfrm>
                  <a:prstGeom prst="rect">
                    <a:avLst/>
                  </a:prstGeom>
                  <a:ln/>
                </pic:spPr>
              </pic:pic>
            </a:graphicData>
          </a:graphic>
        </wp:anchor>
      </w:drawing>
    </w:r>
  </w:p>
  <w:p w:rsidR="00734D7F" w:rsidRDefault="00734D7F">
    <w:pPr>
      <w:rPr>
        <w:b/>
        <w:bCs/>
        <w:sz w:val="12"/>
        <w:szCs w:val="12"/>
      </w:rPr>
    </w:pPr>
  </w:p>
  <w:p w:rsidR="00734D7F" w:rsidRDefault="00734D7F">
    <w:pPr>
      <w:jc w:val="center"/>
      <w:rPr>
        <w:b/>
        <w:bCs/>
        <w:sz w:val="12"/>
        <w:szCs w:val="12"/>
      </w:rPr>
    </w:pPr>
  </w:p>
  <w:p w:rsidR="00734D7F" w:rsidRDefault="00734D7F">
    <w:pPr>
      <w:jc w:val="center"/>
      <w:rPr>
        <w:b/>
        <w:bCs/>
        <w:sz w:val="12"/>
        <w:szCs w:val="12"/>
      </w:rPr>
    </w:pPr>
  </w:p>
  <w:p w:rsidR="00734D7F" w:rsidRDefault="00734D7F">
    <w:pPr>
      <w:jc w:val="center"/>
      <w:rPr>
        <w:b/>
        <w:bCs/>
        <w:sz w:val="12"/>
        <w:szCs w:val="12"/>
      </w:rPr>
    </w:pPr>
  </w:p>
  <w:p w:rsidR="00734D7F" w:rsidRDefault="00734D7F">
    <w:pPr>
      <w:jc w:val="center"/>
      <w:rPr>
        <w:b/>
        <w:bCs/>
        <w:sz w:val="12"/>
        <w:szCs w:val="12"/>
      </w:rPr>
    </w:pPr>
  </w:p>
  <w:p w:rsidR="00734D7F" w:rsidRDefault="00734D7F">
    <w:pPr>
      <w:jc w:val="center"/>
      <w:rPr>
        <w:b/>
        <w:bCs/>
        <w:sz w:val="12"/>
        <w:szCs w:val="12"/>
      </w:rPr>
    </w:pPr>
  </w:p>
  <w:p w:rsidR="00734D7F" w:rsidRDefault="00734D7F">
    <w:pPr>
      <w:jc w:val="center"/>
      <w:rPr>
        <w:b/>
        <w:bCs/>
        <w:sz w:val="12"/>
        <w:szCs w:val="12"/>
      </w:rPr>
    </w:pPr>
  </w:p>
  <w:p w:rsidR="00734D7F" w:rsidRDefault="003C7430">
    <w:pPr>
      <w:jc w:val="center"/>
      <w:rPr>
        <w:rFonts w:ascii="Calibri" w:eastAsia="Calibri" w:hAnsi="Calibri" w:cs="Calibri"/>
        <w:b/>
        <w:bCs/>
        <w:sz w:val="14"/>
        <w:szCs w:val="14"/>
      </w:rPr>
    </w:pPr>
    <w:r>
      <w:rPr>
        <w:rFonts w:ascii="Calibri" w:eastAsia="Calibri" w:hAnsi="Calibri" w:cs="Calibri"/>
        <w:b/>
        <w:bCs/>
        <w:sz w:val="14"/>
        <w:szCs w:val="14"/>
      </w:rPr>
      <w:t>MUNICIPALIDAD DE LA CIUDAD DE SALTA</w:t>
    </w:r>
  </w:p>
  <w:p w:rsidR="00734D7F" w:rsidRDefault="003C7430">
    <w:pPr>
      <w:jc w:val="center"/>
      <w:rPr>
        <w:rFonts w:ascii="Calibri" w:eastAsia="Calibri" w:hAnsi="Calibri" w:cs="Calibri"/>
        <w:b/>
        <w:bCs/>
        <w:sz w:val="14"/>
        <w:szCs w:val="14"/>
      </w:rPr>
    </w:pPr>
    <w:r>
      <w:rPr>
        <w:rFonts w:ascii="Calibri" w:eastAsia="Calibri" w:hAnsi="Calibri" w:cs="Calibri"/>
        <w:b/>
        <w:bCs/>
        <w:sz w:val="14"/>
        <w:szCs w:val="14"/>
      </w:rPr>
      <w:t>UNIDAD OPERATIVA DE CONTRATACIONES DE AMBIENTE Y SERVICIOS PÚBLICOS</w:t>
    </w:r>
  </w:p>
  <w:p w:rsidR="00734D7F" w:rsidRDefault="00734D7F">
    <w:pPr>
      <w:rPr>
        <w:sz w:val="14"/>
        <w:szCs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D7F" w:rsidRDefault="00734D7F">
    <w:pPr>
      <w:pBdr>
        <w:top w:val="nil"/>
        <w:left w:val="nil"/>
        <w:bottom w:val="nil"/>
        <w:right w:val="nil"/>
        <w:between w:val="nil"/>
      </w:pBdr>
      <w:tabs>
        <w:tab w:val="center" w:pos="4419"/>
        <w:tab w:val="right" w:pos="8838"/>
      </w:tabs>
      <w:rPr>
        <w:color w:val="00000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D7F" w:rsidRDefault="003C7430">
    <w:pPr>
      <w:jc w:val="center"/>
      <w:rPr>
        <w:b/>
        <w:bCs/>
        <w:sz w:val="16"/>
        <w:szCs w:val="16"/>
      </w:rPr>
    </w:pPr>
    <w:r>
      <w:rPr>
        <w:noProof/>
      </w:rPr>
      <w:drawing>
        <wp:inline distT="0" distB="0" distL="0" distR="0">
          <wp:extent cx="1250700" cy="842509"/>
          <wp:effectExtent l="0" t="0" r="0" b="0"/>
          <wp:docPr id="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50700" cy="842509"/>
                  </a:xfrm>
                  <a:prstGeom prst="rect">
                    <a:avLst/>
                  </a:prstGeom>
                  <a:ln/>
                </pic:spPr>
              </pic:pic>
            </a:graphicData>
          </a:graphic>
        </wp:inline>
      </w:drawing>
    </w:r>
  </w:p>
  <w:p w:rsidR="00734D7F" w:rsidRDefault="003C7430">
    <w:pPr>
      <w:jc w:val="center"/>
      <w:rPr>
        <w:rFonts w:ascii="Calibri" w:eastAsia="Calibri" w:hAnsi="Calibri" w:cs="Calibri"/>
        <w:b/>
        <w:bCs/>
        <w:sz w:val="14"/>
        <w:szCs w:val="14"/>
      </w:rPr>
    </w:pPr>
    <w:r>
      <w:rPr>
        <w:rFonts w:ascii="Calibri" w:eastAsia="Calibri" w:hAnsi="Calibri" w:cs="Calibri"/>
        <w:b/>
        <w:bCs/>
        <w:sz w:val="14"/>
        <w:szCs w:val="14"/>
      </w:rPr>
      <w:t>MUNICIPALIDAD DE LA CIUDAD DE SALTA</w:t>
    </w:r>
  </w:p>
  <w:p w:rsidR="00734D7F" w:rsidRDefault="003C7430">
    <w:pPr>
      <w:jc w:val="center"/>
      <w:rPr>
        <w:rFonts w:ascii="Calibri" w:eastAsia="Calibri" w:hAnsi="Calibri" w:cs="Calibri"/>
        <w:b/>
        <w:bCs/>
        <w:sz w:val="14"/>
        <w:szCs w:val="14"/>
      </w:rPr>
    </w:pPr>
    <w:r>
      <w:rPr>
        <w:rFonts w:ascii="Calibri" w:eastAsia="Calibri" w:hAnsi="Calibri" w:cs="Calibri"/>
        <w:b/>
        <w:bCs/>
        <w:sz w:val="14"/>
        <w:szCs w:val="14"/>
      </w:rPr>
      <w:t>UNIDAD OPERATIVA DE CONTRATACIONES DE AMBIENTE Y SERVICIOS PÚBLICOS</w:t>
    </w:r>
  </w:p>
  <w:p w:rsidR="00734D7F" w:rsidRDefault="00734D7F">
    <w:pPr>
      <w:jc w:val="center"/>
      <w:rPr>
        <w:b/>
        <w:bCs/>
        <w:sz w:val="12"/>
        <w:szCs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874CB"/>
    <w:multiLevelType w:val="multilevel"/>
    <w:tmpl w:val="A55A09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AA2C88"/>
    <w:multiLevelType w:val="multilevel"/>
    <w:tmpl w:val="4C42D3B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A1F1E11"/>
    <w:multiLevelType w:val="multilevel"/>
    <w:tmpl w:val="3C3AEB2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0E26786"/>
    <w:multiLevelType w:val="multilevel"/>
    <w:tmpl w:val="A150FA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73B40035"/>
    <w:multiLevelType w:val="multilevel"/>
    <w:tmpl w:val="469ADF36"/>
    <w:lvl w:ilvl="0">
      <w:start w:val="1"/>
      <w:numFmt w:val="lowerLetter"/>
      <w:lvlText w:val="%1)"/>
      <w:lvlJc w:val="left"/>
      <w:pPr>
        <w:ind w:left="994" w:hanging="994"/>
      </w:pPr>
      <w:rPr>
        <w:rFonts w:ascii="Verdana" w:eastAsia="Verdana" w:hAnsi="Verdana" w:cs="Verdana"/>
        <w:b/>
        <w:bCs/>
        <w:i w:val="0"/>
        <w:iCs w:val="0"/>
        <w:strike w:val="0"/>
        <w:color w:val="000000"/>
        <w:sz w:val="20"/>
        <w:szCs w:val="20"/>
        <w:u w:val="none"/>
        <w:shd w:val="clear" w:color="auto" w:fill="auto"/>
        <w:vertAlign w:val="baseline"/>
      </w:rPr>
    </w:lvl>
    <w:lvl w:ilvl="1">
      <w:start w:val="1"/>
      <w:numFmt w:val="lowerLetter"/>
      <w:lvlText w:val="%2"/>
      <w:lvlJc w:val="left"/>
      <w:pPr>
        <w:ind w:left="1790" w:hanging="1790"/>
      </w:pPr>
      <w:rPr>
        <w:rFonts w:ascii="Verdana" w:eastAsia="Verdana" w:hAnsi="Verdana" w:cs="Verdana"/>
        <w:b/>
        <w:bCs/>
        <w:i w:val="0"/>
        <w:iCs w:val="0"/>
        <w:strike w:val="0"/>
        <w:color w:val="000000"/>
        <w:sz w:val="20"/>
        <w:szCs w:val="20"/>
        <w:u w:val="none"/>
        <w:shd w:val="clear" w:color="auto" w:fill="auto"/>
        <w:vertAlign w:val="baseline"/>
      </w:rPr>
    </w:lvl>
    <w:lvl w:ilvl="2">
      <w:start w:val="1"/>
      <w:numFmt w:val="lowerRoman"/>
      <w:lvlText w:val="%3"/>
      <w:lvlJc w:val="left"/>
      <w:pPr>
        <w:ind w:left="2510" w:hanging="2510"/>
      </w:pPr>
      <w:rPr>
        <w:rFonts w:ascii="Verdana" w:eastAsia="Verdana" w:hAnsi="Verdana" w:cs="Verdana"/>
        <w:b/>
        <w:bCs/>
        <w:i w:val="0"/>
        <w:iCs w:val="0"/>
        <w:strike w:val="0"/>
        <w:color w:val="000000"/>
        <w:sz w:val="20"/>
        <w:szCs w:val="20"/>
        <w:u w:val="none"/>
        <w:shd w:val="clear" w:color="auto" w:fill="auto"/>
        <w:vertAlign w:val="baseline"/>
      </w:rPr>
    </w:lvl>
    <w:lvl w:ilvl="3">
      <w:start w:val="1"/>
      <w:numFmt w:val="decimal"/>
      <w:lvlText w:val="%4"/>
      <w:lvlJc w:val="left"/>
      <w:pPr>
        <w:ind w:left="3230" w:hanging="3230"/>
      </w:pPr>
      <w:rPr>
        <w:rFonts w:ascii="Verdana" w:eastAsia="Verdana" w:hAnsi="Verdana" w:cs="Verdana"/>
        <w:b/>
        <w:bCs/>
        <w:i w:val="0"/>
        <w:iCs w:val="0"/>
        <w:strike w:val="0"/>
        <w:color w:val="000000"/>
        <w:sz w:val="20"/>
        <w:szCs w:val="20"/>
        <w:u w:val="none"/>
        <w:shd w:val="clear" w:color="auto" w:fill="auto"/>
        <w:vertAlign w:val="baseline"/>
      </w:rPr>
    </w:lvl>
    <w:lvl w:ilvl="4">
      <w:start w:val="1"/>
      <w:numFmt w:val="lowerLetter"/>
      <w:lvlText w:val="%5"/>
      <w:lvlJc w:val="left"/>
      <w:pPr>
        <w:ind w:left="3950" w:hanging="3950"/>
      </w:pPr>
      <w:rPr>
        <w:rFonts w:ascii="Verdana" w:eastAsia="Verdana" w:hAnsi="Verdana" w:cs="Verdana"/>
        <w:b/>
        <w:bCs/>
        <w:i w:val="0"/>
        <w:iCs w:val="0"/>
        <w:strike w:val="0"/>
        <w:color w:val="000000"/>
        <w:sz w:val="20"/>
        <w:szCs w:val="20"/>
        <w:u w:val="none"/>
        <w:shd w:val="clear" w:color="auto" w:fill="auto"/>
        <w:vertAlign w:val="baseline"/>
      </w:rPr>
    </w:lvl>
    <w:lvl w:ilvl="5">
      <w:start w:val="1"/>
      <w:numFmt w:val="lowerRoman"/>
      <w:lvlText w:val="%6"/>
      <w:lvlJc w:val="left"/>
      <w:pPr>
        <w:ind w:left="4670" w:hanging="4670"/>
      </w:pPr>
      <w:rPr>
        <w:rFonts w:ascii="Verdana" w:eastAsia="Verdana" w:hAnsi="Verdana" w:cs="Verdana"/>
        <w:b/>
        <w:bCs/>
        <w:i w:val="0"/>
        <w:iCs w:val="0"/>
        <w:strike w:val="0"/>
        <w:color w:val="000000"/>
        <w:sz w:val="20"/>
        <w:szCs w:val="20"/>
        <w:u w:val="none"/>
        <w:shd w:val="clear" w:color="auto" w:fill="auto"/>
        <w:vertAlign w:val="baseline"/>
      </w:rPr>
    </w:lvl>
    <w:lvl w:ilvl="6">
      <w:start w:val="1"/>
      <w:numFmt w:val="decimal"/>
      <w:lvlText w:val="%7"/>
      <w:lvlJc w:val="left"/>
      <w:pPr>
        <w:ind w:left="5390" w:hanging="5390"/>
      </w:pPr>
      <w:rPr>
        <w:rFonts w:ascii="Verdana" w:eastAsia="Verdana" w:hAnsi="Verdana" w:cs="Verdana"/>
        <w:b/>
        <w:bCs/>
        <w:i w:val="0"/>
        <w:iCs w:val="0"/>
        <w:strike w:val="0"/>
        <w:color w:val="000000"/>
        <w:sz w:val="20"/>
        <w:szCs w:val="20"/>
        <w:u w:val="none"/>
        <w:shd w:val="clear" w:color="auto" w:fill="auto"/>
        <w:vertAlign w:val="baseline"/>
      </w:rPr>
    </w:lvl>
    <w:lvl w:ilvl="7">
      <w:start w:val="1"/>
      <w:numFmt w:val="lowerLetter"/>
      <w:lvlText w:val="%8"/>
      <w:lvlJc w:val="left"/>
      <w:pPr>
        <w:ind w:left="6110" w:hanging="6110"/>
      </w:pPr>
      <w:rPr>
        <w:rFonts w:ascii="Verdana" w:eastAsia="Verdana" w:hAnsi="Verdana" w:cs="Verdana"/>
        <w:b/>
        <w:bCs/>
        <w:i w:val="0"/>
        <w:iCs w:val="0"/>
        <w:strike w:val="0"/>
        <w:color w:val="000000"/>
        <w:sz w:val="20"/>
        <w:szCs w:val="20"/>
        <w:u w:val="none"/>
        <w:shd w:val="clear" w:color="auto" w:fill="auto"/>
        <w:vertAlign w:val="baseline"/>
      </w:rPr>
    </w:lvl>
    <w:lvl w:ilvl="8">
      <w:start w:val="1"/>
      <w:numFmt w:val="lowerRoman"/>
      <w:lvlText w:val="%9"/>
      <w:lvlJc w:val="left"/>
      <w:pPr>
        <w:ind w:left="6830" w:hanging="6830"/>
      </w:pPr>
      <w:rPr>
        <w:rFonts w:ascii="Verdana" w:eastAsia="Verdana" w:hAnsi="Verdana" w:cs="Verdana"/>
        <w:b/>
        <w:bCs/>
        <w:i w:val="0"/>
        <w:iCs w:val="0"/>
        <w:strike w:val="0"/>
        <w:color w:val="000000"/>
        <w:sz w:val="20"/>
        <w:szCs w:val="20"/>
        <w:u w:val="none"/>
        <w:shd w:val="clear" w:color="auto" w:fill="auto"/>
        <w:vertAlign w:val="baseline"/>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D7F"/>
    <w:rsid w:val="00030949"/>
    <w:rsid w:val="000610BF"/>
    <w:rsid w:val="000611EE"/>
    <w:rsid w:val="00164565"/>
    <w:rsid w:val="001765B1"/>
    <w:rsid w:val="001B43FD"/>
    <w:rsid w:val="001D689B"/>
    <w:rsid w:val="003C7430"/>
    <w:rsid w:val="003C7F3C"/>
    <w:rsid w:val="00424632"/>
    <w:rsid w:val="00434AE2"/>
    <w:rsid w:val="00477383"/>
    <w:rsid w:val="00480E81"/>
    <w:rsid w:val="00565E41"/>
    <w:rsid w:val="0061582B"/>
    <w:rsid w:val="00727993"/>
    <w:rsid w:val="00734D7F"/>
    <w:rsid w:val="00792287"/>
    <w:rsid w:val="008920D7"/>
    <w:rsid w:val="00901B69"/>
    <w:rsid w:val="00A42E7D"/>
    <w:rsid w:val="00A45099"/>
    <w:rsid w:val="00A52648"/>
    <w:rsid w:val="00A7537B"/>
    <w:rsid w:val="00A91712"/>
    <w:rsid w:val="00AD1B30"/>
    <w:rsid w:val="00B45718"/>
    <w:rsid w:val="00B86E91"/>
    <w:rsid w:val="00B909E7"/>
    <w:rsid w:val="00C70F29"/>
    <w:rsid w:val="00C738F6"/>
    <w:rsid w:val="00CC639A"/>
    <w:rsid w:val="00D7322D"/>
    <w:rsid w:val="00E843F0"/>
    <w:rsid w:val="00EB797F"/>
    <w:rsid w:val="00ED6ADF"/>
    <w:rsid w:val="00F03F3A"/>
    <w:rsid w:val="00FE6E2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D36BF"/>
  <w15:docId w15:val="{3D304D66-E94D-4448-AF71-58D7C502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AR" w:eastAsia="es-A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outlineLvl w:val="0"/>
    </w:pPr>
    <w:rPr>
      <w:u w:val="single"/>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spacing w:line="360" w:lineRule="auto"/>
      <w:jc w:val="both"/>
      <w:outlineLvl w:val="2"/>
    </w:pPr>
    <w:rPr>
      <w:rFonts w:ascii="Arial" w:eastAsia="Arial" w:hAnsi="Arial" w:cs="Arial"/>
      <w:sz w:val="24"/>
      <w:szCs w:val="24"/>
    </w:rPr>
  </w:style>
  <w:style w:type="paragraph" w:styleId="Ttulo4">
    <w:name w:val="heading 4"/>
    <w:basedOn w:val="Normal"/>
    <w:next w:val="Normal"/>
    <w:pPr>
      <w:keepNext/>
      <w:keepLines/>
      <w:spacing w:before="40"/>
      <w:outlineLvl w:val="3"/>
    </w:pPr>
    <w:rPr>
      <w:rFonts w:ascii="Calibri" w:eastAsia="Calibri" w:hAnsi="Calibri" w:cs="Calibri"/>
      <w:i/>
      <w:iCs/>
      <w:color w:val="2E75B5"/>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jc w:val="center"/>
    </w:pPr>
    <w:rPr>
      <w:sz w:val="28"/>
      <w:szCs w:val="28"/>
    </w:rPr>
  </w:style>
  <w:style w:type="table" w:customStyle="1" w:styleId="TableNormal0">
    <w:name w:val="TableNormal"/>
    <w:rsid w:val="006779C5"/>
    <w:tblPr>
      <w:tblCellMar>
        <w:top w:w="100" w:type="dxa"/>
        <w:left w:w="100" w:type="dxa"/>
        <w:bottom w:w="100" w:type="dxa"/>
        <w:right w:w="100" w:type="dxa"/>
      </w:tblCellMar>
    </w:tblPr>
  </w:style>
  <w:style w:type="character" w:customStyle="1" w:styleId="Ttulo1Car">
    <w:name w:val="Título 1 Car"/>
    <w:basedOn w:val="Fuentedeprrafopredeter"/>
    <w:uiPriority w:val="99"/>
    <w:rsid w:val="00A67A56"/>
    <w:rPr>
      <w:rFonts w:ascii="Times New Roman" w:eastAsia="Times New Roman" w:hAnsi="Times New Roman" w:cs="Times New Roman"/>
      <w:sz w:val="20"/>
      <w:szCs w:val="20"/>
      <w:u w:val="single"/>
      <w:lang w:eastAsia="es-ES"/>
    </w:rPr>
  </w:style>
  <w:style w:type="character" w:customStyle="1" w:styleId="Ttulo3Car">
    <w:name w:val="Título 3 Car"/>
    <w:basedOn w:val="Fuentedeprrafopredeter"/>
    <w:uiPriority w:val="99"/>
    <w:rsid w:val="00A67A56"/>
    <w:rPr>
      <w:rFonts w:ascii="Arial" w:eastAsia="Times New Roman" w:hAnsi="Arial" w:cs="Times New Roman"/>
      <w:sz w:val="24"/>
      <w:szCs w:val="20"/>
      <w:lang w:eastAsia="es-ES"/>
    </w:rPr>
  </w:style>
  <w:style w:type="character" w:customStyle="1" w:styleId="PuestoCar">
    <w:name w:val="Puesto Car"/>
    <w:basedOn w:val="Fuentedeprrafopredeter"/>
    <w:rsid w:val="00A67A56"/>
    <w:rPr>
      <w:rFonts w:ascii="Times New Roman" w:eastAsia="Times New Roman" w:hAnsi="Times New Roman" w:cs="Times New Roman"/>
      <w:sz w:val="28"/>
      <w:szCs w:val="20"/>
      <w:lang w:eastAsia="es-ES_tradnl"/>
    </w:rPr>
  </w:style>
  <w:style w:type="paragraph" w:styleId="Textoindependiente">
    <w:name w:val="Body Text"/>
    <w:basedOn w:val="Normal"/>
    <w:link w:val="TextoindependienteCar"/>
    <w:rsid w:val="00A67A56"/>
    <w:rPr>
      <w:sz w:val="24"/>
      <w:lang w:eastAsia="es-ES_tradnl"/>
    </w:rPr>
  </w:style>
  <w:style w:type="character" w:customStyle="1" w:styleId="TextoindependienteCar">
    <w:name w:val="Texto independiente Car"/>
    <w:basedOn w:val="Fuentedeprrafopredeter"/>
    <w:link w:val="Textoindependiente"/>
    <w:rsid w:val="00A67A56"/>
    <w:rPr>
      <w:rFonts w:ascii="Times New Roman" w:eastAsia="Times New Roman" w:hAnsi="Times New Roman" w:cs="Times New Roman"/>
      <w:sz w:val="24"/>
      <w:szCs w:val="20"/>
      <w:lang w:eastAsia="es-ES_tradnl"/>
    </w:rPr>
  </w:style>
  <w:style w:type="paragraph" w:styleId="Piedepgina">
    <w:name w:val="footer"/>
    <w:basedOn w:val="Normal"/>
    <w:link w:val="PiedepginaCar"/>
    <w:uiPriority w:val="99"/>
    <w:rsid w:val="00A67A56"/>
    <w:pPr>
      <w:tabs>
        <w:tab w:val="center" w:pos="4252"/>
        <w:tab w:val="right" w:pos="8504"/>
      </w:tabs>
    </w:pPr>
  </w:style>
  <w:style w:type="character" w:customStyle="1" w:styleId="PiedepginaCar">
    <w:name w:val="Pie de página Car"/>
    <w:basedOn w:val="Fuentedeprrafopredeter"/>
    <w:link w:val="Piedepgina"/>
    <w:uiPriority w:val="99"/>
    <w:rsid w:val="00A67A56"/>
    <w:rPr>
      <w:rFonts w:ascii="Times New Roman" w:eastAsia="Times New Roman" w:hAnsi="Times New Roman" w:cs="Times New Roman"/>
      <w:sz w:val="20"/>
      <w:szCs w:val="20"/>
      <w:lang w:eastAsia="es-ES"/>
    </w:rPr>
  </w:style>
  <w:style w:type="character" w:styleId="Nmerodepgina">
    <w:name w:val="page number"/>
    <w:basedOn w:val="Fuentedeprrafopredeter"/>
    <w:uiPriority w:val="99"/>
    <w:rsid w:val="00A67A56"/>
    <w:rPr>
      <w:rFonts w:cs="Times New Roman"/>
    </w:rPr>
  </w:style>
  <w:style w:type="paragraph" w:styleId="Prrafodelista">
    <w:name w:val="List Paragraph"/>
    <w:basedOn w:val="Normal"/>
    <w:uiPriority w:val="34"/>
    <w:qFormat/>
    <w:rsid w:val="00A67A56"/>
    <w:pPr>
      <w:ind w:left="720"/>
      <w:contextualSpacing/>
    </w:pPr>
  </w:style>
  <w:style w:type="character" w:styleId="Hipervnculo">
    <w:name w:val="Hyperlink"/>
    <w:basedOn w:val="Fuentedeprrafopredeter"/>
    <w:uiPriority w:val="99"/>
    <w:unhideWhenUsed/>
    <w:rsid w:val="00A67A56"/>
    <w:rPr>
      <w:color w:val="0563C1" w:themeColor="hyperlink"/>
      <w:u w:val="single"/>
    </w:rPr>
  </w:style>
  <w:style w:type="paragraph" w:styleId="Encabezado">
    <w:name w:val="header"/>
    <w:basedOn w:val="Normal"/>
    <w:link w:val="EncabezadoCar"/>
    <w:uiPriority w:val="99"/>
    <w:unhideWhenUsed/>
    <w:rsid w:val="003363BE"/>
    <w:pPr>
      <w:tabs>
        <w:tab w:val="center" w:pos="4419"/>
        <w:tab w:val="right" w:pos="8838"/>
      </w:tabs>
    </w:pPr>
  </w:style>
  <w:style w:type="character" w:customStyle="1" w:styleId="EncabezadoCar">
    <w:name w:val="Encabezado Car"/>
    <w:basedOn w:val="Fuentedeprrafopredeter"/>
    <w:link w:val="Encabezado"/>
    <w:uiPriority w:val="99"/>
    <w:rsid w:val="003363BE"/>
    <w:rPr>
      <w:rFonts w:ascii="Times New Roman" w:eastAsia="Times New Roman" w:hAnsi="Times New Roman" w:cs="Times New Roman"/>
      <w:sz w:val="20"/>
      <w:szCs w:val="20"/>
      <w:lang w:eastAsia="es-ES"/>
    </w:rPr>
  </w:style>
  <w:style w:type="table" w:customStyle="1" w:styleId="TableGrid">
    <w:name w:val="TableGrid"/>
    <w:rsid w:val="00BF613A"/>
    <w:rPr>
      <w:lang w:val="en-US"/>
    </w:rPr>
    <w:tblPr>
      <w:tblCellMar>
        <w:top w:w="0" w:type="dxa"/>
        <w:left w:w="0" w:type="dxa"/>
        <w:bottom w:w="0" w:type="dxa"/>
        <w:right w:w="0" w:type="dxa"/>
      </w:tblCellMar>
    </w:tblPr>
  </w:style>
  <w:style w:type="character" w:customStyle="1" w:styleId="Ttulo4Car">
    <w:name w:val="Título 4 Car"/>
    <w:basedOn w:val="Fuentedeprrafopredeter"/>
    <w:uiPriority w:val="9"/>
    <w:semiHidden/>
    <w:rsid w:val="00D562F8"/>
    <w:rPr>
      <w:rFonts w:asciiTheme="majorHAnsi" w:eastAsiaTheme="majorEastAsia" w:hAnsiTheme="majorHAnsi" w:cstheme="majorBidi"/>
      <w:i/>
      <w:iCs/>
      <w:color w:val="2E74B5" w:themeColor="accent1" w:themeShade="BF"/>
      <w:sz w:val="20"/>
      <w:szCs w:val="20"/>
      <w:lang w:eastAsia="es-ES"/>
    </w:rPr>
  </w:style>
  <w:style w:type="paragraph" w:customStyle="1" w:styleId="Default">
    <w:name w:val="Default"/>
    <w:rsid w:val="00DB440E"/>
    <w:pPr>
      <w:autoSpaceDE w:val="0"/>
      <w:autoSpaceDN w:val="0"/>
      <w:adjustRightInd w:val="0"/>
    </w:pPr>
    <w:rPr>
      <w:color w:val="000000"/>
      <w:sz w:val="24"/>
      <w:szCs w:val="24"/>
    </w:rPr>
  </w:style>
  <w:style w:type="paragraph" w:styleId="Textoindependiente2">
    <w:name w:val="Body Text 2"/>
    <w:basedOn w:val="Normal"/>
    <w:link w:val="Textoindependiente2Car"/>
    <w:uiPriority w:val="99"/>
    <w:semiHidden/>
    <w:unhideWhenUsed/>
    <w:rsid w:val="00B80C19"/>
    <w:pPr>
      <w:spacing w:after="120" w:line="480" w:lineRule="auto"/>
    </w:pPr>
  </w:style>
  <w:style w:type="character" w:customStyle="1" w:styleId="Textoindependiente2Car">
    <w:name w:val="Texto independiente 2 Car"/>
    <w:basedOn w:val="Fuentedeprrafopredeter"/>
    <w:link w:val="Textoindependiente2"/>
    <w:uiPriority w:val="99"/>
    <w:semiHidden/>
    <w:rsid w:val="00B80C19"/>
    <w:rPr>
      <w:rFonts w:ascii="Times New Roman" w:eastAsia="Times New Roman" w:hAnsi="Times New Roman" w:cs="Times New Roman"/>
      <w:sz w:val="20"/>
      <w:szCs w:val="20"/>
      <w:lang w:eastAsia="es-ES"/>
    </w:rPr>
  </w:style>
  <w:style w:type="character" w:customStyle="1" w:styleId="SubttuloCar">
    <w:name w:val="Subtítulo Car"/>
    <w:basedOn w:val="Fuentedeprrafopredeter"/>
    <w:uiPriority w:val="99"/>
    <w:rsid w:val="00B80C19"/>
    <w:rPr>
      <w:rFonts w:ascii="Times New Roman" w:eastAsia="Times New Roman" w:hAnsi="Times New Roman" w:cs="Times New Roman"/>
      <w:sz w:val="24"/>
      <w:szCs w:val="20"/>
      <w:lang w:eastAsia="es-ES_tradnl"/>
    </w:rPr>
  </w:style>
  <w:style w:type="paragraph" w:styleId="Textodeglobo">
    <w:name w:val="Balloon Text"/>
    <w:basedOn w:val="Normal"/>
    <w:link w:val="TextodegloboCar"/>
    <w:uiPriority w:val="99"/>
    <w:semiHidden/>
    <w:unhideWhenUsed/>
    <w:rsid w:val="007E04A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E04AB"/>
    <w:rPr>
      <w:rFonts w:ascii="Segoe UI" w:eastAsia="Times New Roman" w:hAnsi="Segoe UI" w:cs="Segoe UI"/>
      <w:sz w:val="18"/>
      <w:szCs w:val="18"/>
      <w:lang w:eastAsia="es-ES"/>
    </w:rPr>
  </w:style>
  <w:style w:type="paragraph" w:styleId="NormalWeb">
    <w:name w:val="Normal (Web)"/>
    <w:basedOn w:val="Normal"/>
    <w:uiPriority w:val="99"/>
    <w:unhideWhenUsed/>
    <w:rsid w:val="00E21302"/>
    <w:pPr>
      <w:spacing w:before="100" w:beforeAutospacing="1" w:after="100" w:afterAutospacing="1"/>
    </w:pPr>
    <w:rPr>
      <w:sz w:val="24"/>
      <w:szCs w:val="24"/>
    </w:rPr>
  </w:style>
  <w:style w:type="character" w:styleId="Textoennegrita">
    <w:name w:val="Strong"/>
    <w:basedOn w:val="Fuentedeprrafopredeter"/>
    <w:uiPriority w:val="22"/>
    <w:qFormat/>
    <w:rsid w:val="00E21302"/>
    <w:rPr>
      <w:b/>
      <w:bCs/>
    </w:rPr>
  </w:style>
  <w:style w:type="table" w:customStyle="1" w:styleId="a">
    <w:basedOn w:val="TableNormal0"/>
    <w:rsid w:val="006779C5"/>
    <w:tblPr>
      <w:tblStyleRowBandSize w:val="1"/>
      <w:tblStyleColBandSize w:val="1"/>
      <w:tblCellMar>
        <w:top w:w="0" w:type="dxa"/>
        <w:left w:w="70" w:type="dxa"/>
        <w:bottom w:w="0" w:type="dxa"/>
        <w:right w:w="70" w:type="dxa"/>
      </w:tblCellMar>
    </w:tblPr>
  </w:style>
  <w:style w:type="table" w:customStyle="1" w:styleId="a0">
    <w:basedOn w:val="TableNormal0"/>
    <w:rsid w:val="006779C5"/>
    <w:tblPr>
      <w:tblStyleRowBandSize w:val="1"/>
      <w:tblStyleColBandSize w:val="1"/>
      <w:tblCellMar>
        <w:top w:w="0" w:type="dxa"/>
        <w:left w:w="70" w:type="dxa"/>
        <w:bottom w:w="0" w:type="dxa"/>
        <w:right w:w="70" w:type="dxa"/>
      </w:tblCellMar>
    </w:tblPr>
  </w:style>
  <w:style w:type="paragraph" w:styleId="Subttulo">
    <w:name w:val="Subtitle"/>
    <w:basedOn w:val="Normal"/>
    <w:next w:val="Normal"/>
    <w:pPr>
      <w:jc w:val="center"/>
    </w:pPr>
    <w:rPr>
      <w:sz w:val="24"/>
      <w:szCs w:val="24"/>
    </w:rPr>
  </w:style>
  <w:style w:type="table" w:customStyle="1" w:styleId="a1">
    <w:basedOn w:val="TableNormal0"/>
    <w:tblPr>
      <w:tblStyleRowBandSize w:val="1"/>
      <w:tblStyleColBandSize w:val="1"/>
      <w:tblCellMar>
        <w:top w:w="0" w:type="dxa"/>
        <w:left w:w="70" w:type="dxa"/>
        <w:bottom w:w="0" w:type="dxa"/>
        <w:right w:w="70" w:type="dxa"/>
      </w:tblCellMar>
    </w:tblPr>
  </w:style>
  <w:style w:type="table" w:customStyle="1" w:styleId="a2">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UOdeContratacionesdeAmbiente@gmail.com" TargetMode="Externa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tsi2Q4xHI7sC4jvNdoSsuIV7OQ==">CgMxLjAyDmgubnhnbTRhcTIzYjAzMg5oLjZmeDdqcmRoNHNtaTgAciExM0lVUXBZeWNiOTE1QThOY1Z5TXN6LWJpVFV1LXJzUGU=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3443</Words>
  <Characters>18939</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Tejerina Maria eugenia</dc:creator>
  <cp:lastModifiedBy>Matias Humberto Vallejos</cp:lastModifiedBy>
  <cp:revision>4</cp:revision>
  <dcterms:created xsi:type="dcterms:W3CDTF">2026-03-18T14:20:00Z</dcterms:created>
  <dcterms:modified xsi:type="dcterms:W3CDTF">2026-04-08T18:05:00Z</dcterms:modified>
</cp:coreProperties>
</file>